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10.bin" ContentType="image/jpeg"/>
  <Override PartName="/word/media/image1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6A2F8" w14:textId="77777777" w:rsidR="00673645" w:rsidRDefault="00196264">
      <w:pPr>
        <w:jc w:val="center"/>
      </w:pPr>
      <w:r w:rsidRPr="002D75E0">
        <w:rPr>
          <w:rFonts w:ascii="Century Gothic" w:hAnsi="Century Gothic"/>
          <w:noProof/>
          <w:lang w:val="fr-FR" w:eastAsia="fr-FR"/>
        </w:rPr>
        <w:drawing>
          <wp:inline distT="0" distB="0" distL="0" distR="0" wp14:anchorId="66EFA03D" wp14:editId="11E336C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586D577" w14:textId="77777777" w:rsidR="00673645" w:rsidRDefault="00673645">
      <w:pPr>
        <w:pStyle w:val="HorizontalRule"/>
      </w:pPr>
    </w:p>
    <w:p w14:paraId="50B81A1C" w14:textId="35738D13" w:rsidR="00673645" w:rsidRPr="00A03008" w:rsidRDefault="004A181E">
      <w:pPr>
        <w:pStyle w:val="Heading1"/>
        <w:rPr>
          <w:rFonts w:ascii="Century Gothic" w:hAnsi="Century Gothic"/>
        </w:rPr>
      </w:pPr>
      <w:r w:rsidRPr="00A03008">
        <w:rPr>
          <w:rFonts w:ascii="Century Gothic" w:hAnsi="Century Gothic"/>
        </w:rPr>
        <w:t xml:space="preserve">Victoria Falls and Hwange </w:t>
      </w:r>
    </w:p>
    <w:p w14:paraId="41CE82F5" w14:textId="77777777" w:rsidR="00673645" w:rsidRDefault="00673645">
      <w:pPr>
        <w:pStyle w:val="HorizontalRule"/>
      </w:pPr>
    </w:p>
    <w:p w14:paraId="2A82C23A" w14:textId="77777777" w:rsidR="00673645" w:rsidRDefault="004A181E">
      <w:pPr>
        <w:jc w:val="center"/>
      </w:pPr>
      <w:r>
        <w:rPr>
          <w:noProof/>
          <w:lang w:val="fr-FR" w:eastAsia="fr-FR"/>
        </w:rPr>
        <w:drawing>
          <wp:inline distT="0" distB="0" distL="0" distR="0" wp14:anchorId="54BA2CDD" wp14:editId="055804B0">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75620103" w14:textId="77777777" w:rsidR="00673645" w:rsidRDefault="004A181E">
      <w:pPr>
        <w:jc w:val="center"/>
      </w:pPr>
      <w:r>
        <w:rPr>
          <w:noProof/>
          <w:lang w:val="fr-FR" w:eastAsia="fr-FR"/>
        </w:rPr>
        <w:drawing>
          <wp:inline distT="0" distB="0" distL="0" distR="0" wp14:anchorId="1CB884B8" wp14:editId="6DC843D5">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BCDB70A" w14:textId="77777777" w:rsidR="00673645" w:rsidRDefault="004A181E">
      <w:r>
        <w:br w:type="page"/>
      </w:r>
    </w:p>
    <w:p w14:paraId="2DF3EAA7" w14:textId="77777777" w:rsidR="00673645" w:rsidRDefault="00673645">
      <w:pPr>
        <w:pStyle w:val="HorizontalRule"/>
      </w:pPr>
    </w:p>
    <w:p w14:paraId="017DD15A" w14:textId="77777777" w:rsidR="00673645" w:rsidRPr="00603E86" w:rsidRDefault="00673645">
      <w:pPr>
        <w:pStyle w:val="Heading1"/>
        <w:rPr>
          <w:rFonts w:ascii="Century Gothic" w:hAnsi="Century Gothic"/>
          <w:sz w:val="24"/>
          <w:szCs w:val="24"/>
        </w:rPr>
      </w:pPr>
    </w:p>
    <w:p w14:paraId="52D52483" w14:textId="5E16DCCE" w:rsidR="00673645" w:rsidRPr="00603E86" w:rsidRDefault="004A181E">
      <w:pPr>
        <w:pStyle w:val="Heading1"/>
        <w:rPr>
          <w:rFonts w:ascii="Century Gothic" w:hAnsi="Century Gothic"/>
          <w:sz w:val="24"/>
          <w:szCs w:val="24"/>
        </w:rPr>
      </w:pPr>
      <w:r w:rsidRPr="00603E86">
        <w:rPr>
          <w:rFonts w:ascii="Century Gothic" w:hAnsi="Century Gothic"/>
          <w:sz w:val="24"/>
          <w:szCs w:val="24"/>
        </w:rPr>
        <w:t xml:space="preserve">Victoria Falls and Hwange </w:t>
      </w:r>
      <w:r w:rsidR="00642355">
        <w:rPr>
          <w:rFonts w:ascii="Century Gothic" w:hAnsi="Century Gothic"/>
          <w:sz w:val="24"/>
          <w:szCs w:val="24"/>
        </w:rPr>
        <w:t>202</w:t>
      </w:r>
      <w:r w:rsidR="00EF5CB3">
        <w:rPr>
          <w:rFonts w:ascii="Century Gothic" w:hAnsi="Century Gothic"/>
          <w:sz w:val="24"/>
          <w:szCs w:val="24"/>
        </w:rPr>
        <w:t>5</w:t>
      </w:r>
    </w:p>
    <w:p w14:paraId="62F6C400" w14:textId="77777777" w:rsidR="00046AB1" w:rsidRDefault="004A181E" w:rsidP="00046AB1">
      <w:pPr>
        <w:jc w:val="center"/>
        <w:rPr>
          <w:rFonts w:ascii="Century Gothic" w:hAnsi="Century Gothic"/>
          <w:i/>
          <w:lang w:val="de-DE"/>
        </w:rPr>
      </w:pPr>
      <w:r w:rsidRPr="00196264">
        <w:rPr>
          <w:rFonts w:ascii="Century Gothic" w:hAnsi="Century Gothic"/>
          <w:i/>
          <w:lang w:val="de-DE"/>
        </w:rPr>
        <w:t>Victoria Falls, Zimbabwe - Hwange National Park</w:t>
      </w:r>
      <w:r w:rsidRPr="00196264">
        <w:rPr>
          <w:rFonts w:ascii="Century Gothic" w:hAnsi="Century Gothic"/>
          <w:lang w:val="de-DE"/>
        </w:rPr>
        <w:br/>
      </w:r>
      <w:r w:rsidRPr="00196264">
        <w:rPr>
          <w:rFonts w:ascii="Century Gothic" w:hAnsi="Century Gothic"/>
          <w:i/>
          <w:lang w:val="de-DE"/>
        </w:rPr>
        <w:t>6 Tage / 5 Nächte</w:t>
      </w:r>
    </w:p>
    <w:p w14:paraId="1396102B" w14:textId="4B2EF606" w:rsidR="00046AB1" w:rsidRDefault="00046AB1" w:rsidP="00046AB1">
      <w:pPr>
        <w:jc w:val="center"/>
        <w:rPr>
          <w:rFonts w:ascii="Century Gothic" w:hAnsi="Century Gothic"/>
          <w:i/>
          <w:lang w:val="de-DE"/>
        </w:rPr>
      </w:pPr>
      <w:r w:rsidRPr="00046AB1">
        <w:rPr>
          <w:rFonts w:ascii="Century Gothic" w:hAnsi="Century Gothic"/>
          <w:i/>
          <w:lang w:val="de-DE"/>
        </w:rPr>
        <w:t>Ausstellungsdatum</w:t>
      </w:r>
      <w:r>
        <w:rPr>
          <w:rFonts w:ascii="Century Gothic" w:hAnsi="Century Gothic"/>
          <w:i/>
          <w:lang w:val="de-DE"/>
        </w:rPr>
        <w:t xml:space="preserve">: </w:t>
      </w:r>
      <w:r w:rsidR="002E5420">
        <w:rPr>
          <w:rFonts w:ascii="Century Gothic" w:hAnsi="Century Gothic"/>
          <w:i/>
          <w:lang w:val="de-DE"/>
        </w:rPr>
        <w:t>02 May 2024</w:t>
      </w:r>
    </w:p>
    <w:p w14:paraId="4C358F0D" w14:textId="074E3CA2" w:rsidR="00673645" w:rsidRPr="00F954D5" w:rsidRDefault="00F954D5" w:rsidP="00F954D5">
      <w:pPr>
        <w:jc w:val="center"/>
        <w:rPr>
          <w:rFonts w:ascii="Century Gothic" w:hAnsi="Century Gothic"/>
          <w:b/>
          <w:bCs/>
          <w:i/>
          <w:lang w:val="de-DE"/>
        </w:rPr>
      </w:pPr>
      <w:r>
        <w:rPr>
          <w:noProof/>
        </w:rPr>
        <w:drawing>
          <wp:inline distT="0" distB="0" distL="0" distR="0" wp14:anchorId="4E222495" wp14:editId="0EE24D96">
            <wp:extent cx="6096000" cy="3048000"/>
            <wp:effectExtent l="0" t="0" r="0" b="0"/>
            <wp:docPr id="6215986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98684"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5E1EC715" w14:textId="4DB9472E" w:rsidR="00326A5C" w:rsidRPr="00326A5C" w:rsidRDefault="00642355" w:rsidP="00326A5C">
      <w:pPr>
        <w:jc w:val="center"/>
        <w:rPr>
          <w:rStyle w:val="Hyperlink"/>
          <w:rFonts w:ascii="Century Gothic" w:hAnsi="Century Gothic"/>
          <w:b/>
          <w:bCs/>
          <w:noProof/>
          <w:sz w:val="26"/>
          <w:szCs w:val="26"/>
          <w:lang w:val="fr-FR" w:eastAsia="fr-FR"/>
        </w:rPr>
      </w:pPr>
      <w:r>
        <w:rPr>
          <w:rFonts w:ascii="Century Gothic" w:hAnsi="Century Gothic"/>
          <w:b/>
          <w:bCs/>
          <w:noProof/>
          <w:sz w:val="26"/>
          <w:szCs w:val="26"/>
          <w:lang w:val="fr-FR" w:eastAsia="fr-FR"/>
        </w:rPr>
        <w:fldChar w:fldCharType="begin"/>
      </w:r>
      <w:r w:rsidR="00A07BD3">
        <w:rPr>
          <w:rFonts w:ascii="Century Gothic" w:hAnsi="Century Gothic"/>
          <w:b/>
          <w:bCs/>
          <w:noProof/>
          <w:sz w:val="26"/>
          <w:szCs w:val="26"/>
          <w:lang w:val="fr-FR" w:eastAsia="fr-FR"/>
        </w:rPr>
        <w:instrText>HYPERLINK "https://digital.jenmansafaris.com/Itinerary/Landing/cde9fd25-968d-449d-bdb9-87ebaa9cc3cf?m=d"</w:instrText>
      </w:r>
      <w:r w:rsidR="00A07BD3">
        <w:rPr>
          <w:rFonts w:ascii="Century Gothic" w:hAnsi="Century Gothic"/>
          <w:b/>
          <w:bCs/>
          <w:noProof/>
          <w:sz w:val="26"/>
          <w:szCs w:val="26"/>
          <w:lang w:val="fr-FR" w:eastAsia="fr-FR"/>
        </w:rPr>
      </w:r>
      <w:r>
        <w:rPr>
          <w:rFonts w:ascii="Century Gothic" w:hAnsi="Century Gothic"/>
          <w:b/>
          <w:bCs/>
          <w:noProof/>
          <w:sz w:val="26"/>
          <w:szCs w:val="26"/>
          <w:lang w:val="fr-FR" w:eastAsia="fr-FR"/>
        </w:rPr>
        <w:fldChar w:fldCharType="separate"/>
      </w:r>
      <w:r w:rsidR="00326A5C" w:rsidRPr="00326A5C">
        <w:rPr>
          <w:rStyle w:val="Hyperlink"/>
          <w:rFonts w:ascii="Century Gothic" w:hAnsi="Century Gothic"/>
          <w:b/>
          <w:bCs/>
          <w:noProof/>
          <w:sz w:val="26"/>
          <w:szCs w:val="26"/>
          <w:lang w:val="fr-FR" w:eastAsia="fr-FR"/>
        </w:rPr>
        <w:t>Klicken Sie hier um Ihren digitalen Reiseplan anzusehen...</w:t>
      </w:r>
    </w:p>
    <w:p w14:paraId="67368315" w14:textId="5DC862BE" w:rsidR="00A03008" w:rsidRDefault="00642355" w:rsidP="00326A5C">
      <w:pPr>
        <w:ind w:firstLine="720"/>
        <w:jc w:val="center"/>
        <w:rPr>
          <w:lang w:val="de-DE"/>
        </w:rPr>
      </w:pPr>
      <w:r>
        <w:rPr>
          <w:rFonts w:ascii="Century Gothic" w:hAnsi="Century Gothic"/>
          <w:b/>
          <w:bCs/>
          <w:noProof/>
          <w:sz w:val="26"/>
          <w:szCs w:val="26"/>
          <w:lang w:val="fr-FR" w:eastAsia="fr-FR"/>
        </w:rPr>
        <w:fldChar w:fldCharType="end"/>
      </w:r>
    </w:p>
    <w:p w14:paraId="22CB546B" w14:textId="6D724391" w:rsidR="00A03008" w:rsidRDefault="00A03008">
      <w:pPr>
        <w:rPr>
          <w:lang w:val="de-DE"/>
        </w:rPr>
      </w:pPr>
    </w:p>
    <w:p w14:paraId="53970271" w14:textId="63459120" w:rsidR="00A03008" w:rsidRDefault="00A03008">
      <w:pPr>
        <w:rPr>
          <w:lang w:val="de-DE"/>
        </w:rPr>
      </w:pPr>
    </w:p>
    <w:p w14:paraId="7EDD5DED" w14:textId="0D693D1E" w:rsidR="00A03008" w:rsidRDefault="00A03008">
      <w:pPr>
        <w:rPr>
          <w:lang w:val="de-DE"/>
        </w:rPr>
      </w:pPr>
    </w:p>
    <w:p w14:paraId="195A70A8" w14:textId="6F171ABA" w:rsidR="00A03008" w:rsidRDefault="00407E92">
      <w:pPr>
        <w:rPr>
          <w:lang w:val="de-DE"/>
        </w:rPr>
      </w:pPr>
      <w:r>
        <w:rPr>
          <w:lang w:val="de-DE"/>
        </w:rPr>
        <w:t xml:space="preserve"> </w:t>
      </w:r>
    </w:p>
    <w:p w14:paraId="55F9A432" w14:textId="651CFE0F" w:rsidR="00A03008" w:rsidRDefault="00A03008">
      <w:pPr>
        <w:rPr>
          <w:lang w:val="de-DE"/>
        </w:rPr>
      </w:pPr>
    </w:p>
    <w:p w14:paraId="244B74DF" w14:textId="7DCF464E" w:rsidR="00A03008" w:rsidRDefault="00A03008">
      <w:pPr>
        <w:rPr>
          <w:lang w:val="de-DE"/>
        </w:rPr>
      </w:pPr>
    </w:p>
    <w:p w14:paraId="13C9207D" w14:textId="25F02285" w:rsidR="00A03008" w:rsidRDefault="00A03008">
      <w:pPr>
        <w:rPr>
          <w:lang w:val="de-DE"/>
        </w:rPr>
      </w:pPr>
    </w:p>
    <w:p w14:paraId="08690A42" w14:textId="40BB3375" w:rsidR="00A03008" w:rsidRDefault="00A03008">
      <w:pPr>
        <w:rPr>
          <w:lang w:val="de-DE"/>
        </w:rPr>
      </w:pPr>
    </w:p>
    <w:p w14:paraId="68B1F328" w14:textId="0DCA35B4" w:rsidR="00A03008" w:rsidRDefault="00A03008">
      <w:pPr>
        <w:rPr>
          <w:lang w:val="de-DE"/>
        </w:rPr>
      </w:pPr>
    </w:p>
    <w:p w14:paraId="217AEAA6" w14:textId="038894E3" w:rsidR="00A03008" w:rsidRDefault="00A03008">
      <w:pPr>
        <w:rPr>
          <w:lang w:val="de-DE"/>
        </w:rPr>
      </w:pPr>
    </w:p>
    <w:p w14:paraId="29C46CE2" w14:textId="6F91D837" w:rsidR="00A03008" w:rsidRDefault="00A03008">
      <w:pPr>
        <w:rPr>
          <w:lang w:val="de-DE"/>
        </w:rPr>
      </w:pPr>
    </w:p>
    <w:p w14:paraId="4920A613" w14:textId="048FF68E" w:rsidR="00A03008" w:rsidRDefault="00A03008">
      <w:pPr>
        <w:rPr>
          <w:lang w:val="de-DE"/>
        </w:rPr>
      </w:pPr>
    </w:p>
    <w:p w14:paraId="31A113BC" w14:textId="77777777" w:rsidR="00A03008" w:rsidRPr="00196264" w:rsidRDefault="00A03008">
      <w:pPr>
        <w:rPr>
          <w:lang w:val="de-DE"/>
        </w:rPr>
      </w:pPr>
    </w:p>
    <w:p w14:paraId="3DBDD298"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t>Einleitung</w:t>
      </w:r>
      <w:proofErr w:type="spellEnd"/>
    </w:p>
    <w:p w14:paraId="3644E823" w14:textId="77777777" w:rsidR="00673645" w:rsidRPr="00603E86" w:rsidRDefault="00673645">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673645" w:rsidRPr="00603E86" w14:paraId="4366648A" w14:textId="77777777">
        <w:tc>
          <w:tcPr>
            <w:tcW w:w="4581" w:type="dxa"/>
          </w:tcPr>
          <w:p w14:paraId="0C8A552B" w14:textId="77777777" w:rsidR="00673645" w:rsidRPr="00603E86" w:rsidRDefault="004A181E">
            <w:pPr>
              <w:rPr>
                <w:rFonts w:ascii="Century Gothic" w:hAnsi="Century Gothic"/>
              </w:rPr>
            </w:pPr>
            <w:proofErr w:type="spellStart"/>
            <w:r w:rsidRPr="00603E86">
              <w:rPr>
                <w:rFonts w:ascii="Century Gothic" w:hAnsi="Century Gothic"/>
                <w:b/>
              </w:rPr>
              <w:t>Unterkunft</w:t>
            </w:r>
            <w:proofErr w:type="spellEnd"/>
          </w:p>
        </w:tc>
        <w:tc>
          <w:tcPr>
            <w:tcW w:w="2943" w:type="dxa"/>
          </w:tcPr>
          <w:p w14:paraId="31F20CEB" w14:textId="77777777" w:rsidR="00673645" w:rsidRPr="00603E86" w:rsidRDefault="004A181E">
            <w:pPr>
              <w:rPr>
                <w:rFonts w:ascii="Century Gothic" w:hAnsi="Century Gothic"/>
              </w:rPr>
            </w:pPr>
            <w:proofErr w:type="spellStart"/>
            <w:r w:rsidRPr="00603E86">
              <w:rPr>
                <w:rFonts w:ascii="Century Gothic" w:hAnsi="Century Gothic"/>
                <w:b/>
              </w:rPr>
              <w:t>Reiseziel</w:t>
            </w:r>
            <w:proofErr w:type="spellEnd"/>
          </w:p>
        </w:tc>
        <w:tc>
          <w:tcPr>
            <w:tcW w:w="1798" w:type="dxa"/>
          </w:tcPr>
          <w:p w14:paraId="2DE652FD" w14:textId="77777777" w:rsidR="00673645" w:rsidRPr="00603E86" w:rsidRDefault="004A181E">
            <w:pPr>
              <w:rPr>
                <w:rFonts w:ascii="Century Gothic" w:hAnsi="Century Gothic"/>
              </w:rPr>
            </w:pPr>
            <w:r w:rsidRPr="00603E86">
              <w:rPr>
                <w:rFonts w:ascii="Century Gothic" w:hAnsi="Century Gothic"/>
                <w:b/>
              </w:rPr>
              <w:t>Basis</w:t>
            </w:r>
          </w:p>
        </w:tc>
        <w:tc>
          <w:tcPr>
            <w:tcW w:w="1144" w:type="dxa"/>
          </w:tcPr>
          <w:p w14:paraId="780A6F8D" w14:textId="77777777" w:rsidR="00673645" w:rsidRPr="00603E86" w:rsidRDefault="004A181E">
            <w:pPr>
              <w:rPr>
                <w:rFonts w:ascii="Century Gothic" w:hAnsi="Century Gothic"/>
              </w:rPr>
            </w:pPr>
            <w:r w:rsidRPr="00603E86">
              <w:rPr>
                <w:rFonts w:ascii="Century Gothic" w:hAnsi="Century Gothic"/>
                <w:b/>
              </w:rPr>
              <w:t>Dauer</w:t>
            </w:r>
          </w:p>
        </w:tc>
      </w:tr>
      <w:tr w:rsidR="00673645" w:rsidRPr="00603E86" w14:paraId="61BD391E" w14:textId="77777777">
        <w:tc>
          <w:tcPr>
            <w:tcW w:w="0" w:type="auto"/>
          </w:tcPr>
          <w:p w14:paraId="4A2BE6C3" w14:textId="77777777" w:rsidR="00673645" w:rsidRPr="00642355" w:rsidRDefault="00A07BD3" w:rsidP="006C6F28">
            <w:pPr>
              <w:rPr>
                <w:rFonts w:ascii="Century Gothic" w:hAnsi="Century Gothic"/>
                <w:sz w:val="20"/>
                <w:szCs w:val="20"/>
              </w:rPr>
            </w:pPr>
            <w:hyperlink r:id="rId15" w:history="1">
              <w:r w:rsidR="006C6F28" w:rsidRPr="00642355">
                <w:rPr>
                  <w:rStyle w:val="Hyperlink"/>
                  <w:rFonts w:ascii="Century Gothic" w:hAnsi="Century Gothic"/>
                  <w:sz w:val="20"/>
                  <w:szCs w:val="20"/>
                </w:rPr>
                <w:t>Victoria Falls Hotel</w:t>
              </w:r>
            </w:hyperlink>
          </w:p>
        </w:tc>
        <w:tc>
          <w:tcPr>
            <w:tcW w:w="0" w:type="auto"/>
          </w:tcPr>
          <w:p w14:paraId="11409E82" w14:textId="77777777" w:rsidR="00673645" w:rsidRPr="00642355" w:rsidRDefault="004A181E">
            <w:pPr>
              <w:rPr>
                <w:rFonts w:ascii="Century Gothic" w:hAnsi="Century Gothic"/>
                <w:sz w:val="20"/>
                <w:szCs w:val="20"/>
              </w:rPr>
            </w:pPr>
            <w:r w:rsidRPr="00642355">
              <w:rPr>
                <w:rFonts w:ascii="Century Gothic" w:hAnsi="Century Gothic"/>
                <w:sz w:val="20"/>
                <w:szCs w:val="20"/>
              </w:rPr>
              <w:t>Victoria Falls, Zimbabwe</w:t>
            </w:r>
          </w:p>
        </w:tc>
        <w:tc>
          <w:tcPr>
            <w:tcW w:w="0" w:type="auto"/>
          </w:tcPr>
          <w:p w14:paraId="770DA8A1" w14:textId="77777777" w:rsidR="00673645" w:rsidRPr="00642355" w:rsidRDefault="004A181E">
            <w:pPr>
              <w:rPr>
                <w:rFonts w:ascii="Century Gothic" w:hAnsi="Century Gothic"/>
                <w:sz w:val="20"/>
                <w:szCs w:val="20"/>
              </w:rPr>
            </w:pPr>
            <w:r w:rsidRPr="00642355">
              <w:rPr>
                <w:rFonts w:ascii="Century Gothic" w:hAnsi="Century Gothic"/>
                <w:sz w:val="20"/>
                <w:szCs w:val="20"/>
              </w:rPr>
              <w:t>ÜF</w:t>
            </w:r>
          </w:p>
        </w:tc>
        <w:tc>
          <w:tcPr>
            <w:tcW w:w="0" w:type="auto"/>
          </w:tcPr>
          <w:p w14:paraId="620B2CA9" w14:textId="77777777" w:rsidR="00673645" w:rsidRPr="00642355" w:rsidRDefault="004A181E">
            <w:pPr>
              <w:rPr>
                <w:rFonts w:ascii="Century Gothic" w:hAnsi="Century Gothic"/>
                <w:sz w:val="20"/>
                <w:szCs w:val="20"/>
              </w:rPr>
            </w:pPr>
            <w:r w:rsidRPr="00642355">
              <w:rPr>
                <w:rFonts w:ascii="Century Gothic" w:hAnsi="Century Gothic"/>
                <w:b/>
                <w:sz w:val="20"/>
                <w:szCs w:val="20"/>
              </w:rPr>
              <w:t xml:space="preserve">2 </w:t>
            </w:r>
            <w:proofErr w:type="spellStart"/>
            <w:r w:rsidRPr="00642355">
              <w:rPr>
                <w:rFonts w:ascii="Century Gothic" w:hAnsi="Century Gothic"/>
                <w:b/>
                <w:sz w:val="20"/>
                <w:szCs w:val="20"/>
              </w:rPr>
              <w:t>Nächte</w:t>
            </w:r>
            <w:proofErr w:type="spellEnd"/>
          </w:p>
        </w:tc>
      </w:tr>
      <w:tr w:rsidR="00673645" w:rsidRPr="00603E86" w14:paraId="7B3A99B7" w14:textId="77777777">
        <w:tc>
          <w:tcPr>
            <w:tcW w:w="0" w:type="auto"/>
          </w:tcPr>
          <w:p w14:paraId="3345190D" w14:textId="51D5D8C3" w:rsidR="00673645" w:rsidRPr="00642355" w:rsidRDefault="00A07BD3" w:rsidP="006C6F28">
            <w:pPr>
              <w:rPr>
                <w:rFonts w:ascii="Century Gothic" w:hAnsi="Century Gothic"/>
                <w:sz w:val="20"/>
                <w:szCs w:val="20"/>
              </w:rPr>
            </w:pPr>
            <w:hyperlink r:id="rId16" w:history="1">
              <w:r w:rsidR="00717C6D" w:rsidRPr="00990A9C">
                <w:rPr>
                  <w:rStyle w:val="Hyperlink"/>
                  <w:rFonts w:ascii="Century Gothic" w:hAnsi="Century Gothic"/>
                  <w:sz w:val="20"/>
                  <w:szCs w:val="20"/>
                </w:rPr>
                <w:t>Hideaways Nantwich, Hwange</w:t>
              </w:r>
            </w:hyperlink>
          </w:p>
        </w:tc>
        <w:tc>
          <w:tcPr>
            <w:tcW w:w="0" w:type="auto"/>
          </w:tcPr>
          <w:p w14:paraId="7CDEE9CD" w14:textId="77777777" w:rsidR="00673645" w:rsidRPr="00642355" w:rsidRDefault="004A181E">
            <w:pPr>
              <w:rPr>
                <w:rFonts w:ascii="Century Gothic" w:hAnsi="Century Gothic"/>
                <w:sz w:val="20"/>
                <w:szCs w:val="20"/>
              </w:rPr>
            </w:pPr>
            <w:r w:rsidRPr="00642355">
              <w:rPr>
                <w:rFonts w:ascii="Century Gothic" w:hAnsi="Century Gothic"/>
                <w:sz w:val="20"/>
                <w:szCs w:val="20"/>
              </w:rPr>
              <w:t>Hwange National Park</w:t>
            </w:r>
          </w:p>
        </w:tc>
        <w:tc>
          <w:tcPr>
            <w:tcW w:w="0" w:type="auto"/>
          </w:tcPr>
          <w:p w14:paraId="0EBC54C3" w14:textId="77777777" w:rsidR="00673645" w:rsidRPr="00642355" w:rsidRDefault="004A181E">
            <w:pPr>
              <w:rPr>
                <w:rFonts w:ascii="Century Gothic" w:hAnsi="Century Gothic"/>
                <w:sz w:val="20"/>
                <w:szCs w:val="20"/>
              </w:rPr>
            </w:pPr>
            <w:r w:rsidRPr="00642355">
              <w:rPr>
                <w:rFonts w:ascii="Century Gothic" w:hAnsi="Century Gothic"/>
                <w:sz w:val="20"/>
                <w:szCs w:val="20"/>
              </w:rPr>
              <w:t>AI</w:t>
            </w:r>
          </w:p>
        </w:tc>
        <w:tc>
          <w:tcPr>
            <w:tcW w:w="0" w:type="auto"/>
          </w:tcPr>
          <w:p w14:paraId="6A0C76E8" w14:textId="77777777" w:rsidR="00673645" w:rsidRPr="00642355" w:rsidRDefault="004A181E">
            <w:pPr>
              <w:rPr>
                <w:rFonts w:ascii="Century Gothic" w:hAnsi="Century Gothic"/>
                <w:sz w:val="20"/>
                <w:szCs w:val="20"/>
              </w:rPr>
            </w:pPr>
            <w:r w:rsidRPr="00642355">
              <w:rPr>
                <w:rFonts w:ascii="Century Gothic" w:hAnsi="Century Gothic"/>
                <w:b/>
                <w:sz w:val="20"/>
                <w:szCs w:val="20"/>
              </w:rPr>
              <w:t xml:space="preserve">3 </w:t>
            </w:r>
            <w:proofErr w:type="spellStart"/>
            <w:r w:rsidRPr="00642355">
              <w:rPr>
                <w:rFonts w:ascii="Century Gothic" w:hAnsi="Century Gothic"/>
                <w:b/>
                <w:sz w:val="20"/>
                <w:szCs w:val="20"/>
              </w:rPr>
              <w:t>Nächte</w:t>
            </w:r>
            <w:proofErr w:type="spellEnd"/>
          </w:p>
        </w:tc>
      </w:tr>
    </w:tbl>
    <w:p w14:paraId="1227EFDA" w14:textId="77777777" w:rsidR="00673645" w:rsidRPr="00603E86" w:rsidRDefault="00673645">
      <w:pPr>
        <w:pStyle w:val="HorizontalRule"/>
        <w:rPr>
          <w:rFonts w:ascii="Century Gothic" w:hAnsi="Century Gothic"/>
        </w:rPr>
      </w:pPr>
    </w:p>
    <w:p w14:paraId="2129471A" w14:textId="77777777" w:rsidR="00673645" w:rsidRPr="00196264" w:rsidRDefault="006258B9">
      <w:pPr>
        <w:pStyle w:val="SmallNormal"/>
        <w:rPr>
          <w:rFonts w:ascii="Century Gothic" w:hAnsi="Century Gothic"/>
          <w:lang w:val="de-DE"/>
        </w:rPr>
      </w:pPr>
      <w:r w:rsidRPr="00196264">
        <w:rPr>
          <w:rFonts w:ascii="Century Gothic" w:hAnsi="Century Gothic"/>
          <w:b/>
          <w:sz w:val="22"/>
          <w:szCs w:val="22"/>
          <w:lang w:val="de-DE"/>
        </w:rPr>
        <w:t>Legende</w:t>
      </w:r>
      <w:r w:rsidR="004A181E" w:rsidRPr="00196264">
        <w:rPr>
          <w:rFonts w:ascii="Century Gothic" w:hAnsi="Century Gothic"/>
          <w:lang w:val="de-DE"/>
        </w:rPr>
        <w:br/>
        <w:t>ÜF: Übernachtung mit Frühstück</w:t>
      </w:r>
      <w:r w:rsidR="004A181E" w:rsidRPr="00196264">
        <w:rPr>
          <w:rFonts w:ascii="Century Gothic" w:hAnsi="Century Gothic"/>
          <w:lang w:val="de-DE"/>
        </w:rPr>
        <w:br/>
        <w:t>AI: Alles inclusive - Übernachtung mit alle</w:t>
      </w:r>
      <w:r w:rsidR="00196264" w:rsidRPr="00196264">
        <w:rPr>
          <w:rFonts w:ascii="Century Gothic" w:hAnsi="Century Gothic"/>
          <w:lang w:val="de-DE"/>
        </w:rPr>
        <w:t>n</w:t>
      </w:r>
      <w:r w:rsidR="004A181E" w:rsidRPr="00196264">
        <w:rPr>
          <w:rFonts w:ascii="Century Gothic" w:hAnsi="Century Gothic"/>
          <w:lang w:val="de-DE"/>
        </w:rPr>
        <w:t xml:space="preserve"> Mahlzeiten, Gebühren und Aktivitäten</w:t>
      </w:r>
    </w:p>
    <w:p w14:paraId="4799802B" w14:textId="77777777" w:rsidR="00673645" w:rsidRPr="00196264" w:rsidRDefault="00673645" w:rsidP="00603E86">
      <w:pPr>
        <w:pStyle w:val="HorizontalRule"/>
        <w:pBdr>
          <w:bottom w:val="single" w:sz="12" w:space="2" w:color="A0A0A0"/>
        </w:pBdr>
        <w:rPr>
          <w:rFonts w:ascii="Century Gothic" w:hAnsi="Century Gothic"/>
          <w:sz w:val="22"/>
          <w:lang w:val="de-DE"/>
        </w:rPr>
      </w:pPr>
    </w:p>
    <w:p w14:paraId="66D6D5A6"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t>Inklusive</w:t>
      </w:r>
      <w:proofErr w:type="spellEnd"/>
    </w:p>
    <w:p w14:paraId="5ACF2DF3"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5 x </w:t>
      </w:r>
      <w:r w:rsidR="00661749">
        <w:rPr>
          <w:rFonts w:ascii="Century Gothic" w:hAnsi="Century Gothic"/>
          <w:sz w:val="20"/>
          <w:szCs w:val="20"/>
        </w:rPr>
        <w:t>Fr</w:t>
      </w:r>
      <w:r w:rsidR="00661749">
        <w:rPr>
          <w:rFonts w:ascii="Century Gothic" w:hAnsi="Century Gothic"/>
          <w:sz w:val="20"/>
          <w:szCs w:val="20"/>
          <w:lang w:val="de-DE"/>
        </w:rPr>
        <w:t>ühstück</w:t>
      </w:r>
      <w:r w:rsidRPr="00603E86">
        <w:rPr>
          <w:rFonts w:ascii="Century Gothic" w:hAnsi="Century Gothic"/>
          <w:sz w:val="20"/>
          <w:szCs w:val="20"/>
        </w:rPr>
        <w:t> </w:t>
      </w:r>
    </w:p>
    <w:p w14:paraId="5922ABA7"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3 x </w:t>
      </w:r>
      <w:proofErr w:type="spellStart"/>
      <w:r w:rsidR="00661749">
        <w:rPr>
          <w:rFonts w:ascii="Century Gothic" w:hAnsi="Century Gothic"/>
          <w:sz w:val="20"/>
          <w:szCs w:val="20"/>
        </w:rPr>
        <w:t>Mittagessen</w:t>
      </w:r>
      <w:proofErr w:type="spellEnd"/>
      <w:r w:rsidRPr="00603E86">
        <w:rPr>
          <w:rFonts w:ascii="Century Gothic" w:hAnsi="Century Gothic"/>
          <w:sz w:val="20"/>
          <w:szCs w:val="20"/>
        </w:rPr>
        <w:t> </w:t>
      </w:r>
    </w:p>
    <w:p w14:paraId="2220007C" w14:textId="2FCA2EF5" w:rsidR="00673645"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4 x </w:t>
      </w:r>
      <w:proofErr w:type="spellStart"/>
      <w:r w:rsidR="00661749">
        <w:rPr>
          <w:rFonts w:ascii="Century Gothic" w:hAnsi="Century Gothic"/>
          <w:sz w:val="20"/>
          <w:szCs w:val="20"/>
        </w:rPr>
        <w:t>Abendessen</w:t>
      </w:r>
      <w:proofErr w:type="spellEnd"/>
      <w:r w:rsidRPr="00603E86">
        <w:rPr>
          <w:rFonts w:ascii="Century Gothic" w:hAnsi="Century Gothic"/>
          <w:sz w:val="20"/>
          <w:szCs w:val="20"/>
        </w:rPr>
        <w:t> </w:t>
      </w:r>
    </w:p>
    <w:p w14:paraId="21C1D5A7"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Unterkünfte</w:t>
      </w:r>
      <w:proofErr w:type="spellEnd"/>
      <w:r w:rsidRPr="00046AB1">
        <w:rPr>
          <w:rFonts w:ascii="Century Gothic" w:hAnsi="Century Gothic"/>
          <w:sz w:val="20"/>
          <w:szCs w:val="20"/>
        </w:rPr>
        <w:t xml:space="preserve"> und </w:t>
      </w:r>
      <w:proofErr w:type="spellStart"/>
      <w:r w:rsidRPr="00046AB1">
        <w:rPr>
          <w:rFonts w:ascii="Century Gothic" w:hAnsi="Century Gothic"/>
          <w:sz w:val="20"/>
          <w:szCs w:val="20"/>
        </w:rPr>
        <w:t>Mahlzeiten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im</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Reiseplan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oder</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ähnlich</w:t>
      </w:r>
      <w:proofErr w:type="spellEnd"/>
      <w:r w:rsidRPr="00046AB1">
        <w:rPr>
          <w:rFonts w:ascii="Century Gothic" w:hAnsi="Century Gothic"/>
          <w:sz w:val="20"/>
          <w:szCs w:val="20"/>
        </w:rPr>
        <w:t>:</w:t>
      </w:r>
    </w:p>
    <w:p w14:paraId="242E1C6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Flughafentransfers</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im</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Reiseplan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genauer</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p>
    <w:p w14:paraId="180509E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Aktivitäten</w:t>
      </w:r>
      <w:proofErr w:type="spellEnd"/>
      <w:r w:rsidRPr="00046AB1">
        <w:rPr>
          <w:rFonts w:ascii="Century Gothic" w:hAnsi="Century Gothic"/>
          <w:sz w:val="20"/>
          <w:szCs w:val="20"/>
        </w:rPr>
        <w:t xml:space="preserve">, Transport und </w:t>
      </w:r>
      <w:proofErr w:type="spellStart"/>
      <w:r w:rsidRPr="00046AB1">
        <w:rPr>
          <w:rFonts w:ascii="Century Gothic" w:hAnsi="Century Gothic"/>
          <w:sz w:val="20"/>
          <w:szCs w:val="20"/>
        </w:rPr>
        <w:t>Ausflüge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p>
    <w:p w14:paraId="145A3612"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Ausgewählte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Getränke</w:t>
      </w:r>
      <w:proofErr w:type="spellEnd"/>
      <w:r w:rsidRPr="00046AB1">
        <w:rPr>
          <w:rFonts w:ascii="Century Gothic" w:hAnsi="Century Gothic"/>
          <w:sz w:val="20"/>
          <w:szCs w:val="20"/>
        </w:rPr>
        <w:t xml:space="preserve"> in Hwange</w:t>
      </w:r>
    </w:p>
    <w:p w14:paraId="7A78499D" w14:textId="1033254C" w:rsid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Eintrittsgelder</w:t>
      </w:r>
      <w:proofErr w:type="spellEnd"/>
      <w:r w:rsidRPr="00046AB1">
        <w:rPr>
          <w:rFonts w:ascii="Century Gothic" w:hAnsi="Century Gothic"/>
          <w:sz w:val="20"/>
          <w:szCs w:val="20"/>
        </w:rPr>
        <w:t xml:space="preserve"> für den </w:t>
      </w:r>
      <w:proofErr w:type="spellStart"/>
      <w:r w:rsidRPr="00046AB1">
        <w:rPr>
          <w:rFonts w:ascii="Century Gothic" w:hAnsi="Century Gothic"/>
          <w:sz w:val="20"/>
          <w:szCs w:val="20"/>
        </w:rPr>
        <w:t>Nationalparks</w:t>
      </w:r>
      <w:proofErr w:type="spellEnd"/>
    </w:p>
    <w:p w14:paraId="71BB85BB" w14:textId="669B6B8A" w:rsidR="00046AB1" w:rsidRDefault="00046AB1" w:rsidP="00046AB1">
      <w:pPr>
        <w:pStyle w:val="ListParagraph"/>
        <w:rPr>
          <w:rFonts w:ascii="Century Gothic" w:hAnsi="Century Gothic"/>
          <w:sz w:val="20"/>
          <w:szCs w:val="20"/>
        </w:rPr>
      </w:pPr>
    </w:p>
    <w:p w14:paraId="4BEDD176" w14:textId="77777777" w:rsidR="00046AB1" w:rsidRPr="00046AB1" w:rsidRDefault="00046AB1" w:rsidP="00046AB1">
      <w:pPr>
        <w:rPr>
          <w:rStyle w:val="Strong"/>
          <w:rFonts w:ascii="Century Gothic" w:hAnsi="Century Gothic"/>
          <w:b w:val="0"/>
          <w:bCs w:val="0"/>
          <w:sz w:val="20"/>
          <w:szCs w:val="20"/>
        </w:rPr>
      </w:pPr>
      <w:proofErr w:type="spellStart"/>
      <w:r w:rsidRPr="00046AB1">
        <w:rPr>
          <w:rStyle w:val="Strong"/>
          <w:rFonts w:ascii="Century Gothic" w:hAnsi="Century Gothic" w:cs="Arial"/>
          <w:shd w:val="clear" w:color="auto" w:fill="FFFFFF"/>
        </w:rPr>
        <w:t>Exklusive</w:t>
      </w:r>
      <w:proofErr w:type="spellEnd"/>
    </w:p>
    <w:p w14:paraId="0B52D454" w14:textId="49F9082D"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Flüge</w:t>
      </w:r>
      <w:proofErr w:type="spellEnd"/>
    </w:p>
    <w:p w14:paraId="03A847ED"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Unterkünfte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vor</w:t>
      </w:r>
      <w:proofErr w:type="spellEnd"/>
      <w:r w:rsidRPr="00046AB1">
        <w:rPr>
          <w:rFonts w:ascii="Century Gothic" w:hAnsi="Century Gothic"/>
          <w:sz w:val="20"/>
          <w:szCs w:val="20"/>
        </w:rPr>
        <w:t xml:space="preserve"> und </w:t>
      </w:r>
      <w:proofErr w:type="spellStart"/>
      <w:r w:rsidRPr="00046AB1">
        <w:rPr>
          <w:rFonts w:ascii="Century Gothic" w:hAnsi="Century Gothic"/>
          <w:sz w:val="20"/>
          <w:szCs w:val="20"/>
        </w:rPr>
        <w:t>nach</w:t>
      </w:r>
      <w:proofErr w:type="spellEnd"/>
      <w:r w:rsidRPr="00046AB1">
        <w:rPr>
          <w:rFonts w:ascii="Century Gothic" w:hAnsi="Century Gothic"/>
          <w:sz w:val="20"/>
          <w:szCs w:val="20"/>
        </w:rPr>
        <w:t xml:space="preserve"> der Tour</w:t>
      </w:r>
    </w:p>
    <w:p w14:paraId="69DC056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Optionale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Aktivitäten</w:t>
      </w:r>
      <w:proofErr w:type="spellEnd"/>
    </w:p>
    <w:p w14:paraId="38C8CE29" w14:textId="77777777" w:rsidR="00046AB1" w:rsidRPr="00046AB1" w:rsidRDefault="00046AB1" w:rsidP="00046AB1">
      <w:pPr>
        <w:pStyle w:val="ListParagraph"/>
        <w:numPr>
          <w:ilvl w:val="0"/>
          <w:numId w:val="1"/>
        </w:numPr>
        <w:rPr>
          <w:rFonts w:ascii="Century Gothic" w:hAnsi="Century Gothic"/>
          <w:sz w:val="20"/>
          <w:szCs w:val="20"/>
        </w:rPr>
      </w:pPr>
      <w:r w:rsidRPr="00046AB1">
        <w:rPr>
          <w:rFonts w:ascii="Century Gothic" w:hAnsi="Century Gothic"/>
          <w:sz w:val="20"/>
          <w:szCs w:val="20"/>
        </w:rPr>
        <w:t xml:space="preserve">Premium </w:t>
      </w:r>
      <w:proofErr w:type="spellStart"/>
      <w:r w:rsidRPr="00046AB1">
        <w:rPr>
          <w:rFonts w:ascii="Century Gothic" w:hAnsi="Century Gothic"/>
          <w:sz w:val="20"/>
          <w:szCs w:val="20"/>
        </w:rPr>
        <w:t>Getränke</w:t>
      </w:r>
      <w:proofErr w:type="spellEnd"/>
    </w:p>
    <w:p w14:paraId="152A98B9" w14:textId="0A99D124" w:rsid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Persönliche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Ausgaben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Trinkgeld</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Telefonanrufe</w:t>
      </w:r>
      <w:proofErr w:type="spellEnd"/>
      <w:r w:rsidRPr="00046AB1">
        <w:rPr>
          <w:rFonts w:ascii="Century Gothic" w:hAnsi="Century Gothic"/>
          <w:sz w:val="20"/>
          <w:szCs w:val="20"/>
        </w:rPr>
        <w:t xml:space="preserve">, Souvenirs </w:t>
      </w:r>
      <w:proofErr w:type="spellStart"/>
      <w:r w:rsidRPr="00046AB1">
        <w:rPr>
          <w:rFonts w:ascii="Century Gothic" w:hAnsi="Century Gothic"/>
          <w:sz w:val="20"/>
          <w:szCs w:val="20"/>
        </w:rPr>
        <w:t>usw</w:t>
      </w:r>
      <w:proofErr w:type="spellEnd"/>
      <w:r w:rsidRPr="00046AB1">
        <w:rPr>
          <w:rFonts w:ascii="Century Gothic" w:hAnsi="Century Gothic"/>
          <w:sz w:val="20"/>
          <w:szCs w:val="20"/>
        </w:rPr>
        <w:t>.</w:t>
      </w:r>
    </w:p>
    <w:p w14:paraId="5EEAB3AB" w14:textId="77777777" w:rsidR="00046AB1" w:rsidRPr="00046AB1" w:rsidRDefault="00046AB1" w:rsidP="00046AB1">
      <w:pPr>
        <w:rPr>
          <w:rFonts w:ascii="Century Gothic" w:hAnsi="Century Gothic"/>
          <w:sz w:val="20"/>
          <w:szCs w:val="20"/>
        </w:rPr>
      </w:pPr>
    </w:p>
    <w:p w14:paraId="40BF4E38" w14:textId="77777777" w:rsidR="00603E86" w:rsidRDefault="004A181E">
      <w:pPr>
        <w:rPr>
          <w:rFonts w:ascii="Century Gothic" w:hAnsi="Century Gothic"/>
          <w:b/>
        </w:rPr>
      </w:pPr>
      <w:r w:rsidRPr="00603E86">
        <w:rPr>
          <w:rFonts w:ascii="Century Gothic" w:hAnsi="Century Gothic"/>
          <w:b/>
        </w:rPr>
        <w:t>Jenman Safaris Unique Experiences </w:t>
      </w:r>
    </w:p>
    <w:p w14:paraId="06288487" w14:textId="09CFEF6C" w:rsidR="00603E86" w:rsidRPr="004D42A6" w:rsidRDefault="00603E86" w:rsidP="004D42A6">
      <w:pPr>
        <w:pStyle w:val="ListParagraph"/>
        <w:numPr>
          <w:ilvl w:val="0"/>
          <w:numId w:val="8"/>
        </w:numPr>
        <w:rPr>
          <w:rFonts w:ascii="Century Gothic" w:hAnsi="Century Gothic"/>
          <w:sz w:val="20"/>
          <w:szCs w:val="20"/>
          <w:lang w:val="de-DE"/>
        </w:rPr>
      </w:pPr>
      <w:r w:rsidRPr="004D42A6">
        <w:rPr>
          <w:rFonts w:ascii="Century Gothic" w:hAnsi="Century Gothic"/>
          <w:sz w:val="20"/>
          <w:szCs w:val="20"/>
          <w:lang w:val="de-DE"/>
        </w:rPr>
        <w:t>Entdecken Sie bei einer Führung durch die majest</w:t>
      </w:r>
      <w:r w:rsidR="00A66EFC" w:rsidRPr="004D42A6">
        <w:rPr>
          <w:rFonts w:ascii="Century Gothic" w:hAnsi="Century Gothic"/>
          <w:sz w:val="20"/>
          <w:szCs w:val="20"/>
          <w:lang w:val="de-DE"/>
        </w:rPr>
        <w:t>ätischen Victoriafälle, warum sie</w:t>
      </w:r>
      <w:r w:rsidRPr="004D42A6">
        <w:rPr>
          <w:rFonts w:ascii="Century Gothic" w:hAnsi="Century Gothic"/>
          <w:sz w:val="20"/>
          <w:szCs w:val="20"/>
          <w:lang w:val="de-DE"/>
        </w:rPr>
        <w:t xml:space="preserve"> als "der</w:t>
      </w:r>
      <w:r w:rsidR="00A66EFC" w:rsidRPr="004D42A6">
        <w:rPr>
          <w:rFonts w:ascii="Century Gothic" w:hAnsi="Century Gothic"/>
          <w:sz w:val="20"/>
          <w:szCs w:val="20"/>
          <w:lang w:val="de-DE"/>
        </w:rPr>
        <w:t xml:space="preserve"> Rauch, der donnert" bekannt sind</w:t>
      </w:r>
      <w:r w:rsidRPr="004D42A6">
        <w:rPr>
          <w:rFonts w:ascii="Century Gothic" w:hAnsi="Century Gothic"/>
          <w:sz w:val="20"/>
          <w:szCs w:val="20"/>
          <w:lang w:val="de-DE"/>
        </w:rPr>
        <w:t>. Am Abend entspannen Sie sich bei einer luxuriösen Kreuzfahrt bei S</w:t>
      </w:r>
      <w:r w:rsidR="00A66EFC" w:rsidRPr="004D42A6">
        <w:rPr>
          <w:rFonts w:ascii="Century Gothic" w:hAnsi="Century Gothic"/>
          <w:sz w:val="20"/>
          <w:szCs w:val="20"/>
          <w:lang w:val="de-DE"/>
        </w:rPr>
        <w:t xml:space="preserve">onnenuntergang und genießen </w:t>
      </w:r>
      <w:r w:rsidRPr="004D42A6">
        <w:rPr>
          <w:rFonts w:ascii="Century Gothic" w:hAnsi="Century Gothic"/>
          <w:sz w:val="20"/>
          <w:szCs w:val="20"/>
          <w:lang w:val="de-DE"/>
        </w:rPr>
        <w:t>die Schönheit des Sambesi-Flusses.</w:t>
      </w:r>
    </w:p>
    <w:p w14:paraId="5B70DBC6" w14:textId="77777777" w:rsidR="00A66EFC" w:rsidRPr="00196264" w:rsidRDefault="00A66EFC" w:rsidP="00603E86">
      <w:pPr>
        <w:pStyle w:val="ListParagraph"/>
        <w:numPr>
          <w:ilvl w:val="0"/>
          <w:numId w:val="1"/>
        </w:numPr>
        <w:rPr>
          <w:rFonts w:ascii="Century Gothic" w:hAnsi="Century Gothic"/>
          <w:sz w:val="20"/>
          <w:szCs w:val="20"/>
          <w:lang w:val="de-DE"/>
        </w:rPr>
      </w:pPr>
      <w:r w:rsidRPr="00196264">
        <w:rPr>
          <w:rFonts w:ascii="Century Gothic" w:hAnsi="Century Gothic"/>
          <w:sz w:val="20"/>
          <w:szCs w:val="20"/>
          <w:lang w:val="de-DE"/>
        </w:rPr>
        <w:t>Simbabwes grö</w:t>
      </w:r>
      <w:r w:rsidR="00603E86" w:rsidRPr="00196264">
        <w:rPr>
          <w:rFonts w:ascii="Century Gothic" w:hAnsi="Century Gothic"/>
          <w:sz w:val="20"/>
          <w:szCs w:val="20"/>
          <w:lang w:val="de-DE"/>
        </w:rPr>
        <w:t>sster Nationalpark, der Hwange Nati</w:t>
      </w:r>
      <w:r w:rsidRPr="00196264">
        <w:rPr>
          <w:rFonts w:ascii="Century Gothic" w:hAnsi="Century Gothic"/>
          <w:sz w:val="20"/>
          <w:szCs w:val="20"/>
          <w:lang w:val="de-DE"/>
        </w:rPr>
        <w:t>onalpark ist eines der bestgehü</w:t>
      </w:r>
      <w:r w:rsidR="00603E86" w:rsidRPr="00196264">
        <w:rPr>
          <w:rFonts w:ascii="Century Gothic" w:hAnsi="Century Gothic"/>
          <w:sz w:val="20"/>
          <w:szCs w:val="20"/>
          <w:lang w:val="de-DE"/>
        </w:rPr>
        <w:t>tet</w:t>
      </w:r>
      <w:r w:rsidR="00AE5309" w:rsidRPr="00196264">
        <w:rPr>
          <w:rFonts w:ascii="Century Gothic" w:hAnsi="Century Gothic"/>
          <w:sz w:val="20"/>
          <w:szCs w:val="20"/>
          <w:lang w:val="de-DE"/>
        </w:rPr>
        <w:t>s</w:t>
      </w:r>
      <w:r w:rsidR="00603E86" w:rsidRPr="00196264">
        <w:rPr>
          <w:rFonts w:ascii="Century Gothic" w:hAnsi="Century Gothic"/>
          <w:sz w:val="20"/>
          <w:szCs w:val="20"/>
          <w:lang w:val="de-DE"/>
        </w:rPr>
        <w:t>en Geheimnisse Afrikas und bietet ein wenig</w:t>
      </w:r>
      <w:r w:rsidR="00AE5309" w:rsidRPr="00196264">
        <w:rPr>
          <w:rFonts w:ascii="Century Gothic" w:hAnsi="Century Gothic"/>
          <w:sz w:val="20"/>
          <w:szCs w:val="20"/>
          <w:lang w:val="de-DE"/>
        </w:rPr>
        <w:t>er ü</w:t>
      </w:r>
      <w:r w:rsidRPr="00196264">
        <w:rPr>
          <w:rFonts w:ascii="Century Gothic" w:hAnsi="Century Gothic"/>
          <w:sz w:val="20"/>
          <w:szCs w:val="20"/>
          <w:lang w:val="de-DE"/>
        </w:rPr>
        <w:t>berfü</w:t>
      </w:r>
      <w:r w:rsidR="00603E86" w:rsidRPr="00196264">
        <w:rPr>
          <w:rFonts w:ascii="Century Gothic" w:hAnsi="Century Gothic"/>
          <w:sz w:val="20"/>
          <w:szCs w:val="20"/>
          <w:lang w:val="de-DE"/>
        </w:rPr>
        <w:t>lltes Erlebnis</w:t>
      </w:r>
      <w:r w:rsidRPr="00196264">
        <w:rPr>
          <w:rFonts w:ascii="Century Gothic" w:hAnsi="Century Gothic"/>
          <w:sz w:val="20"/>
          <w:szCs w:val="20"/>
          <w:lang w:val="de-DE"/>
        </w:rPr>
        <w:t xml:space="preserve">. </w:t>
      </w:r>
    </w:p>
    <w:p w14:paraId="72E7AFFC" w14:textId="33F99351" w:rsidR="00486A47" w:rsidRDefault="00486A47">
      <w:pPr>
        <w:rPr>
          <w:rFonts w:ascii="Century Gothic" w:hAnsi="Century Gothic"/>
          <w:sz w:val="20"/>
          <w:szCs w:val="20"/>
          <w:lang w:val="de-DE"/>
        </w:rPr>
      </w:pPr>
      <w:r>
        <w:rPr>
          <w:rFonts w:ascii="Century Gothic" w:hAnsi="Century Gothic"/>
          <w:sz w:val="20"/>
          <w:szCs w:val="20"/>
          <w:lang w:val="de-DE"/>
        </w:rPr>
        <w:br w:type="page"/>
      </w:r>
    </w:p>
    <w:p w14:paraId="0895482C" w14:textId="77777777" w:rsidR="00502D25" w:rsidRDefault="00502D25" w:rsidP="00502D25">
      <w:pPr>
        <w:rPr>
          <w:rFonts w:ascii="Century Gothic" w:hAnsi="Century Gothic"/>
          <w:sz w:val="20"/>
          <w:szCs w:val="20"/>
          <w:lang w:val="de-DE"/>
        </w:rPr>
      </w:pPr>
    </w:p>
    <w:p w14:paraId="57D7F90C" w14:textId="77777777" w:rsidR="00502D25" w:rsidRPr="00502D25" w:rsidRDefault="00502D25" w:rsidP="00502D25">
      <w:pPr>
        <w:rPr>
          <w:rFonts w:ascii="Century Gothic" w:hAnsi="Century Gothic"/>
          <w:sz w:val="20"/>
          <w:szCs w:val="20"/>
          <w:lang w:val="de-DE"/>
        </w:rPr>
      </w:pPr>
    </w:p>
    <w:p w14:paraId="4E2C5E24" w14:textId="3610699F" w:rsidR="00673645" w:rsidRPr="00BB2E51" w:rsidRDefault="004A181E">
      <w:pPr>
        <w:pStyle w:val="Heading2"/>
        <w:rPr>
          <w:rFonts w:ascii="Century Gothic" w:hAnsi="Century Gothic"/>
          <w:sz w:val="24"/>
          <w:szCs w:val="24"/>
          <w:lang w:val="en-US"/>
        </w:rPr>
      </w:pPr>
      <w:r w:rsidRPr="00BB2E51">
        <w:rPr>
          <w:rFonts w:ascii="Century Gothic" w:hAnsi="Century Gothic"/>
          <w:sz w:val="24"/>
          <w:szCs w:val="24"/>
          <w:lang w:val="en-US"/>
        </w:rPr>
        <w:t xml:space="preserve">Tag 1: </w:t>
      </w:r>
      <w:r w:rsidRPr="00BB2E51">
        <w:rPr>
          <w:rFonts w:ascii="Century Gothic" w:hAnsi="Century Gothic"/>
          <w:sz w:val="24"/>
          <w:szCs w:val="24"/>
          <w:lang w:val="en-US"/>
        </w:rPr>
        <w:tab/>
      </w:r>
      <w:r w:rsidR="00BB2E51" w:rsidRPr="00BB2E51">
        <w:rPr>
          <w:rFonts w:ascii="Century Gothic" w:hAnsi="Century Gothic"/>
          <w:sz w:val="24"/>
          <w:szCs w:val="24"/>
          <w:lang w:val="en-US"/>
        </w:rPr>
        <w:t>Victoria Falls</w:t>
      </w:r>
      <w:r w:rsidRPr="00BB2E51">
        <w:rPr>
          <w:rFonts w:ascii="Century Gothic" w:hAnsi="Century Gothic"/>
          <w:sz w:val="24"/>
          <w:szCs w:val="24"/>
          <w:lang w:val="en-US"/>
        </w:rPr>
        <w:t xml:space="preserve"> Hotel, Victoria Falls, Zimbabwe </w:t>
      </w:r>
      <w:r w:rsidRPr="00BB2E51">
        <w:rPr>
          <w:rFonts w:ascii="Century Gothic" w:hAnsi="Century Gothic"/>
          <w:sz w:val="24"/>
          <w:szCs w:val="24"/>
          <w:lang w:val="en-US"/>
        </w:rPr>
        <w:tab/>
      </w:r>
    </w:p>
    <w:p w14:paraId="17245DF4" w14:textId="77777777" w:rsidR="00673645" w:rsidRPr="00BB2E51" w:rsidRDefault="00673645">
      <w:pPr>
        <w:pStyle w:val="HorizontalRule"/>
        <w:rPr>
          <w:rFonts w:ascii="Century Gothic" w:hAnsi="Century Gothic"/>
          <w:lang w:val="en-US"/>
        </w:rPr>
      </w:pPr>
    </w:p>
    <w:p w14:paraId="69350911"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Victoria Falls, Zimbabwe</w:t>
      </w:r>
    </w:p>
    <w:p w14:paraId="32A9D08E" w14:textId="77777777" w:rsidR="00673645" w:rsidRPr="00196264" w:rsidRDefault="00196264">
      <w:pPr>
        <w:rPr>
          <w:rFonts w:ascii="Century Gothic" w:hAnsi="Century Gothic"/>
          <w:sz w:val="20"/>
          <w:szCs w:val="20"/>
          <w:lang w:val="de-DE"/>
        </w:rPr>
      </w:pPr>
      <w:r>
        <w:rPr>
          <w:rFonts w:ascii="Century Gothic" w:hAnsi="Century Gothic"/>
          <w:sz w:val="20"/>
          <w:szCs w:val="20"/>
          <w:lang w:val="de-DE"/>
        </w:rPr>
        <w:t>Am</w:t>
      </w:r>
      <w:r w:rsidR="004A181E" w:rsidRPr="00196264">
        <w:rPr>
          <w:rFonts w:ascii="Century Gothic" w:hAnsi="Century Gothic"/>
          <w:sz w:val="20"/>
          <w:szCs w:val="20"/>
          <w:lang w:val="de-DE"/>
        </w:rPr>
        <w:t xml:space="preserve"> südlichen Ufer des Sambesi Flusses</w:t>
      </w:r>
      <w:r>
        <w:rPr>
          <w:rFonts w:ascii="Century Gothic" w:hAnsi="Century Gothic"/>
          <w:sz w:val="20"/>
          <w:szCs w:val="20"/>
          <w:lang w:val="de-DE"/>
        </w:rPr>
        <w:t xml:space="preserve"> gelegen</w:t>
      </w:r>
      <w:r w:rsidR="004A181E" w:rsidRPr="00196264">
        <w:rPr>
          <w:rFonts w:ascii="Century Gothic" w:hAnsi="Century Gothic"/>
          <w:sz w:val="20"/>
          <w:szCs w:val="20"/>
          <w:lang w:val="de-DE"/>
        </w:rPr>
        <w:t>, unweit von den gleichnamigen Wasserfällen bietet diese beliebte Touristenstadt den idealen Startpunkt für Tagestouren zu den majestätisch</w:t>
      </w:r>
      <w:r>
        <w:rPr>
          <w:rFonts w:ascii="Century Gothic" w:hAnsi="Century Gothic"/>
          <w:sz w:val="20"/>
          <w:szCs w:val="20"/>
          <w:lang w:val="de-DE"/>
        </w:rPr>
        <w:t>en Victoria Wasserfällen. Zwei D</w:t>
      </w:r>
      <w:r w:rsidR="004A181E" w:rsidRPr="00196264">
        <w:rPr>
          <w:rFonts w:ascii="Century Gothic" w:hAnsi="Century Gothic"/>
          <w:sz w:val="20"/>
          <w:szCs w:val="20"/>
          <w:lang w:val="de-DE"/>
        </w:rPr>
        <w:t xml:space="preserve">rittel der Wasserfälle können von Besuchern auf der simbabwischen Seite bestaunt werden, aber auch für abenteuerlustige Touristen bietet die Region um die Stadt und Wasserfälle viele Möglichkeiten, auch für einen längeren Aufenthalt. Beliebte Aktivitäten </w:t>
      </w:r>
      <w:r w:rsidR="00661749">
        <w:rPr>
          <w:rFonts w:ascii="Century Gothic" w:hAnsi="Century Gothic"/>
          <w:sz w:val="20"/>
          <w:szCs w:val="20"/>
          <w:lang w:val="de-DE"/>
        </w:rPr>
        <w:t xml:space="preserve">sind </w:t>
      </w:r>
      <w:r w:rsidR="004A181E" w:rsidRPr="00196264">
        <w:rPr>
          <w:rFonts w:ascii="Century Gothic" w:hAnsi="Century Gothic"/>
          <w:sz w:val="20"/>
          <w:szCs w:val="20"/>
          <w:lang w:val="de-DE"/>
        </w:rPr>
        <w:t>Fl</w:t>
      </w:r>
      <w:r w:rsidR="00661749">
        <w:rPr>
          <w:rFonts w:ascii="Century Gothic" w:hAnsi="Century Gothic"/>
          <w:sz w:val="20"/>
          <w:szCs w:val="20"/>
          <w:lang w:val="de-DE"/>
        </w:rPr>
        <w:t>ü</w:t>
      </w:r>
      <w:r w:rsidR="004A181E" w:rsidRPr="00196264">
        <w:rPr>
          <w:rFonts w:ascii="Century Gothic" w:hAnsi="Century Gothic"/>
          <w:sz w:val="20"/>
          <w:szCs w:val="20"/>
          <w:lang w:val="de-DE"/>
        </w:rPr>
        <w:t>g</w:t>
      </w:r>
      <w:r w:rsidR="00661749">
        <w:rPr>
          <w:rFonts w:ascii="Century Gothic" w:hAnsi="Century Gothic"/>
          <w:sz w:val="20"/>
          <w:szCs w:val="20"/>
          <w:lang w:val="de-DE"/>
        </w:rPr>
        <w:t>e</w:t>
      </w:r>
      <w:r w:rsidR="004A181E" w:rsidRPr="00196264">
        <w:rPr>
          <w:rFonts w:ascii="Century Gothic" w:hAnsi="Century Gothic"/>
          <w:sz w:val="20"/>
          <w:szCs w:val="20"/>
          <w:lang w:val="de-DE"/>
        </w:rPr>
        <w:t xml:space="preserve"> über die Victoria Wasserfälle in einem Helikopter </w:t>
      </w:r>
      <w:r w:rsidR="00661749">
        <w:rPr>
          <w:rFonts w:ascii="Century Gothic" w:hAnsi="Century Gothic"/>
          <w:sz w:val="20"/>
          <w:szCs w:val="20"/>
          <w:lang w:val="de-DE"/>
        </w:rPr>
        <w:t xml:space="preserve">oder Ultraleichtflugzeug, </w:t>
      </w:r>
      <w:r w:rsidR="004A181E" w:rsidRPr="00196264">
        <w:rPr>
          <w:rFonts w:ascii="Century Gothic" w:hAnsi="Century Gothic"/>
          <w:sz w:val="20"/>
          <w:szCs w:val="20"/>
          <w:lang w:val="de-DE"/>
        </w:rPr>
        <w:t>Bungee Jump</w:t>
      </w:r>
      <w:r w:rsidR="00661749">
        <w:rPr>
          <w:rFonts w:ascii="Century Gothic" w:hAnsi="Century Gothic"/>
          <w:sz w:val="20"/>
          <w:szCs w:val="20"/>
          <w:lang w:val="de-DE"/>
        </w:rPr>
        <w:t>ing</w:t>
      </w:r>
      <w:r w:rsidR="004A181E" w:rsidRPr="00196264">
        <w:rPr>
          <w:rFonts w:ascii="Century Gothic" w:hAnsi="Century Gothic"/>
          <w:sz w:val="20"/>
          <w:szCs w:val="20"/>
          <w:lang w:val="de-DE"/>
        </w:rPr>
        <w:t xml:space="preserve">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37B2A955" w14:textId="77777777" w:rsidR="00603E86" w:rsidRPr="00196264" w:rsidRDefault="00603E86">
      <w:pPr>
        <w:pStyle w:val="HorizontalRuleLight"/>
        <w:rPr>
          <w:rFonts w:ascii="Century Gothic" w:hAnsi="Century Gothic"/>
          <w:lang w:val="de-DE"/>
        </w:rPr>
      </w:pPr>
    </w:p>
    <w:p w14:paraId="7BED04D4" w14:textId="77777777" w:rsidR="00067109" w:rsidRPr="009A42F0" w:rsidRDefault="004A181E" w:rsidP="00067109">
      <w:pPr>
        <w:pStyle w:val="Heading3"/>
        <w:spacing w:before="0"/>
        <w:rPr>
          <w:rFonts w:ascii="Century Gothic" w:hAnsi="Century Gothic"/>
          <w:sz w:val="22"/>
          <w:lang w:val="de-DE"/>
        </w:rPr>
      </w:pPr>
      <w:r w:rsidRPr="009A42F0">
        <w:rPr>
          <w:rFonts w:ascii="Century Gothic" w:hAnsi="Century Gothic"/>
          <w:sz w:val="22"/>
          <w:lang w:val="de-DE"/>
        </w:rPr>
        <w:t>Tages</w:t>
      </w:r>
      <w:r w:rsidR="00067109" w:rsidRPr="009A42F0">
        <w:rPr>
          <w:rFonts w:ascii="Century Gothic" w:hAnsi="Century Gothic"/>
          <w:sz w:val="22"/>
          <w:lang w:val="de-DE"/>
        </w:rPr>
        <w:t>ablauf</w:t>
      </w:r>
    </w:p>
    <w:p w14:paraId="4EDF27D6" w14:textId="77777777" w:rsidR="00067109" w:rsidRPr="00196264" w:rsidRDefault="00067109" w:rsidP="00067109">
      <w:pPr>
        <w:pStyle w:val="Heading3"/>
        <w:spacing w:before="0"/>
        <w:rPr>
          <w:rFonts w:ascii="Century Gothic" w:hAnsi="Century Gothic"/>
          <w:sz w:val="22"/>
          <w:lang w:val="de-DE"/>
        </w:rPr>
      </w:pPr>
      <w:r w:rsidRPr="00196264">
        <w:rPr>
          <w:rFonts w:ascii="Century Gothic" w:hAnsi="Century Gothic"/>
          <w:b w:val="0"/>
          <w:sz w:val="20"/>
          <w:szCs w:val="20"/>
          <w:lang w:val="de-DE"/>
        </w:rPr>
        <w:t>Bei Ihrer Ankunft am Victoria Falls Airport werden Sie abgeholt und zu Ihrer Unterkunft gebracht, wo Sie die nächsten zwei Nächte verbringen werden. Der Rest des Tages steht Ihnen zur freien Verfügung, um sich am Pool zu entspannen oder an einigen der optionalen Aktivitäten teilzunehmen, wie z.B. einem Helikopterflug über die Victoriafälle. An diesem ersten Abend werden Sie das Vergnügen haben, ein geschmackvolles und zufriedenstellendes Abendessen im The Palm Restaurant zu genießen.</w:t>
      </w:r>
    </w:p>
    <w:p w14:paraId="62080918" w14:textId="77777777" w:rsidR="00673645" w:rsidRPr="00196264" w:rsidRDefault="004A181E">
      <w:pPr>
        <w:pStyle w:val="Heading3"/>
        <w:rPr>
          <w:rFonts w:ascii="Century Gothic" w:hAnsi="Century Gothic"/>
          <w:sz w:val="20"/>
          <w:szCs w:val="20"/>
          <w:lang w:val="de-DE"/>
        </w:rPr>
      </w:pPr>
      <w:r w:rsidRPr="00196264">
        <w:rPr>
          <w:rFonts w:ascii="Century Gothic" w:hAnsi="Century Gothic"/>
          <w:sz w:val="22"/>
          <w:lang w:val="de-DE"/>
        </w:rPr>
        <w:t xml:space="preserve">Übernachtung: </w:t>
      </w:r>
      <w:r w:rsidR="00661749">
        <w:rPr>
          <w:rFonts w:ascii="Century Gothic" w:hAnsi="Century Gothic"/>
          <w:sz w:val="22"/>
          <w:lang w:val="de-DE"/>
        </w:rPr>
        <w:t>Victoria Falls Hotel</w:t>
      </w:r>
      <w:r w:rsidR="00067109" w:rsidRPr="00196264">
        <w:rPr>
          <w:rFonts w:ascii="Century Gothic" w:hAnsi="Century Gothic"/>
          <w:sz w:val="22"/>
          <w:lang w:val="de-DE"/>
        </w:rPr>
        <w:tab/>
      </w:r>
      <w:r w:rsidRPr="00196264">
        <w:rPr>
          <w:rFonts w:ascii="Century Gothic" w:hAnsi="Century Gothic"/>
          <w:sz w:val="20"/>
          <w:szCs w:val="20"/>
          <w:lang w:val="de-DE"/>
        </w:rPr>
        <w:t xml:space="preserve"> </w:t>
      </w:r>
      <w:r w:rsidRPr="00196264">
        <w:rPr>
          <w:rFonts w:ascii="Century Gothic" w:hAnsi="Century Gothic"/>
          <w:sz w:val="20"/>
          <w:szCs w:val="20"/>
          <w:lang w:val="de-DE"/>
        </w:rPr>
        <w:tab/>
      </w:r>
      <w:hyperlink r:id="rId17" w:history="1">
        <w:r w:rsidR="005D1405" w:rsidRPr="00196264">
          <w:rPr>
            <w:rStyle w:val="Hyperlink"/>
            <w:rFonts w:ascii="Century Gothic" w:hAnsi="Century Gothic"/>
            <w:szCs w:val="24"/>
            <w:lang w:val="de-DE"/>
          </w:rPr>
          <w:t>Ib</w:t>
        </w:r>
        <w:r w:rsidR="00130F0A" w:rsidRPr="00196264">
          <w:rPr>
            <w:rStyle w:val="Hyperlink"/>
            <w:rFonts w:ascii="Century Gothic" w:hAnsi="Century Gothic"/>
            <w:szCs w:val="24"/>
            <w:lang w:val="de-DE"/>
          </w:rPr>
          <w:t>rochure a</w:t>
        </w:r>
        <w:r w:rsidRPr="00196264">
          <w:rPr>
            <w:rStyle w:val="Hyperlink"/>
            <w:rFonts w:ascii="Century Gothic" w:hAnsi="Century Gothic"/>
            <w:szCs w:val="24"/>
            <w:lang w:val="de-DE"/>
          </w:rPr>
          <w:t>nschauen</w:t>
        </w:r>
      </w:hyperlink>
    </w:p>
    <w:p w14:paraId="7F82D48A" w14:textId="77777777" w:rsidR="00AD4BEC" w:rsidRPr="008D7970" w:rsidRDefault="00AD4BEC" w:rsidP="00AD4BEC">
      <w:pPr>
        <w:rPr>
          <w:rFonts w:ascii="Century Gothic" w:hAnsi="Century Gothic"/>
          <w:sz w:val="20"/>
          <w:szCs w:val="20"/>
          <w:lang w:val="de-DE"/>
        </w:rPr>
      </w:pPr>
      <w:r w:rsidRPr="008D7970">
        <w:rPr>
          <w:rFonts w:ascii="Century Gothic" w:hAnsi="Century Gothic"/>
          <w:sz w:val="20"/>
          <w:szCs w:val="20"/>
          <w:lang w:val="de-DE"/>
        </w:rPr>
        <w:t xml:space="preserve">Das Victoria Falls Hotel, oder auch als </w:t>
      </w:r>
      <w:r w:rsidR="00280C66" w:rsidRPr="008D7970">
        <w:rPr>
          <w:rFonts w:ascii="Century Gothic" w:hAnsi="Century Gothic"/>
          <w:sz w:val="20"/>
          <w:szCs w:val="20"/>
          <w:lang w:val="de-DE"/>
        </w:rPr>
        <w:t>„</w:t>
      </w:r>
      <w:r w:rsidRPr="008D7970">
        <w:rPr>
          <w:rFonts w:ascii="Century Gothic" w:hAnsi="Century Gothic"/>
          <w:sz w:val="20"/>
          <w:szCs w:val="20"/>
          <w:lang w:val="de-DE"/>
        </w:rPr>
        <w:t>Die große alte Lady der Fälle</w:t>
      </w:r>
      <w:r w:rsidR="00280C66" w:rsidRPr="008D7970">
        <w:rPr>
          <w:rFonts w:ascii="Century Gothic" w:hAnsi="Century Gothic"/>
          <w:sz w:val="20"/>
          <w:szCs w:val="20"/>
          <w:lang w:val="de-DE"/>
        </w:rPr>
        <w:t xml:space="preserve">”  bekannt liegt im Victoria Falls National Park und ist ein Mitglied der exclusive Leading Hotels der world group. Es ist eines von nur drei ISO- zertifizierten Hotels in Simbabwe. Das fünf Sterne Hotel im edwardianischen Stil kombiniert den Charme des </w:t>
      </w:r>
      <w:r w:rsidR="00E66031" w:rsidRPr="008D7970">
        <w:rPr>
          <w:rFonts w:ascii="Century Gothic" w:hAnsi="Century Gothic"/>
          <w:sz w:val="20"/>
          <w:szCs w:val="20"/>
          <w:lang w:val="de-DE"/>
        </w:rPr>
        <w:t>A</w:t>
      </w:r>
      <w:r w:rsidR="00280C66" w:rsidRPr="008D7970">
        <w:rPr>
          <w:rFonts w:ascii="Century Gothic" w:hAnsi="Century Gothic"/>
          <w:sz w:val="20"/>
          <w:szCs w:val="20"/>
          <w:lang w:val="de-DE"/>
        </w:rPr>
        <w:t>lte</w:t>
      </w:r>
      <w:r w:rsidR="00E66031" w:rsidRPr="008D7970">
        <w:rPr>
          <w:rFonts w:ascii="Century Gothic" w:hAnsi="Century Gothic"/>
          <w:sz w:val="20"/>
          <w:szCs w:val="20"/>
          <w:lang w:val="de-DE"/>
        </w:rPr>
        <w:t>n</w:t>
      </w:r>
      <w:r w:rsidR="00280C66" w:rsidRPr="008D7970">
        <w:rPr>
          <w:rFonts w:ascii="Century Gothic" w:hAnsi="Century Gothic"/>
          <w:sz w:val="20"/>
          <w:szCs w:val="20"/>
          <w:lang w:val="de-DE"/>
        </w:rPr>
        <w:t xml:space="preserve"> mit dem Komfort des </w:t>
      </w:r>
      <w:r w:rsidR="00E66031" w:rsidRPr="008D7970">
        <w:rPr>
          <w:rFonts w:ascii="Century Gothic" w:hAnsi="Century Gothic"/>
          <w:sz w:val="20"/>
          <w:szCs w:val="20"/>
          <w:lang w:val="de-DE"/>
        </w:rPr>
        <w:t xml:space="preserve">Neuen. Von grünen Gärten mit Seerosenteichen, Palmen und semi- tropischen Sträuchern umgeben, bietet es die Ruhe und die Abgeschiedenheit, die viele Gäste suchen. Die berühmten Victoria Falls sind </w:t>
      </w:r>
      <w:r w:rsidR="00E43BC9" w:rsidRPr="008D7970">
        <w:rPr>
          <w:rFonts w:ascii="Century Gothic" w:hAnsi="Century Gothic"/>
          <w:sz w:val="20"/>
          <w:szCs w:val="20"/>
          <w:lang w:val="de-DE"/>
        </w:rPr>
        <w:t xml:space="preserve">in nur 10 Minuten über den privaten Weg des Hotels zu Fuß zu erreichen und „der Rauch der donnert“ oder „Mosi-O-Tunya“ im lokalen Dialekt ist </w:t>
      </w:r>
      <w:r w:rsidR="00B401D7" w:rsidRPr="008D7970">
        <w:rPr>
          <w:rFonts w:ascii="Century Gothic" w:hAnsi="Century Gothic"/>
          <w:sz w:val="20"/>
          <w:szCs w:val="20"/>
          <w:lang w:val="de-DE"/>
        </w:rPr>
        <w:t>von dieser luxuriösen Landmarke deutlich</w:t>
      </w:r>
      <w:r w:rsidR="00E43BC9" w:rsidRPr="008D7970">
        <w:rPr>
          <w:rFonts w:ascii="Century Gothic" w:hAnsi="Century Gothic"/>
          <w:sz w:val="20"/>
          <w:szCs w:val="20"/>
          <w:lang w:val="de-DE"/>
        </w:rPr>
        <w:t xml:space="preserve"> hör- und sehbar</w:t>
      </w:r>
      <w:r w:rsidR="00B401D7" w:rsidRPr="008D7970">
        <w:rPr>
          <w:rFonts w:ascii="Century Gothic" w:hAnsi="Century Gothic"/>
          <w:sz w:val="20"/>
          <w:szCs w:val="20"/>
          <w:lang w:val="de-DE"/>
        </w:rPr>
        <w:t>.</w:t>
      </w:r>
    </w:p>
    <w:p w14:paraId="5920B003" w14:textId="77777777" w:rsidR="00B401D7" w:rsidRPr="00280C66" w:rsidRDefault="00B401D7" w:rsidP="00AD4BEC">
      <w:pPr>
        <w:rPr>
          <w:lang w:val="de-DE"/>
        </w:rPr>
      </w:pPr>
      <w:r w:rsidRPr="002D75E0">
        <w:rPr>
          <w:rFonts w:ascii="Century Gothic" w:hAnsi="Century Gothic"/>
          <w:noProof/>
          <w:lang w:val="fr-FR" w:eastAsia="fr-FR"/>
        </w:rPr>
        <w:drawing>
          <wp:inline distT="0" distB="0" distL="0" distR="0" wp14:anchorId="751B18D2" wp14:editId="2B942B66">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6E51AC50" wp14:editId="4E4C651C">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560D42EC" w14:textId="77777777" w:rsidR="00673645" w:rsidRPr="00AD4BEC" w:rsidRDefault="00673645">
      <w:pPr>
        <w:pStyle w:val="HorizontalRuleLight"/>
        <w:rPr>
          <w:lang w:val="de-DE"/>
        </w:rPr>
      </w:pPr>
    </w:p>
    <w:p w14:paraId="55CD3DC9" w14:textId="77777777" w:rsidR="00673645" w:rsidRPr="00AD4BEC" w:rsidRDefault="00673645">
      <w:pPr>
        <w:pStyle w:val="HorizontalRuleLight"/>
        <w:rPr>
          <w:lang w:val="de-DE"/>
        </w:rPr>
      </w:pPr>
    </w:p>
    <w:p w14:paraId="3DC830FF"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Basis</w:t>
      </w:r>
    </w:p>
    <w:p w14:paraId="71B13B37" w14:textId="77777777" w:rsidR="00E17F9F" w:rsidRPr="00E17F9F" w:rsidRDefault="00E17F9F" w:rsidP="00E17F9F">
      <w:pPr>
        <w:rPr>
          <w:rFonts w:ascii="Century Gothic" w:hAnsi="Century Gothic"/>
          <w:sz w:val="20"/>
          <w:szCs w:val="20"/>
          <w:lang w:val="de-DE"/>
        </w:rPr>
      </w:pPr>
      <w:r w:rsidRPr="00E17F9F">
        <w:rPr>
          <w:rFonts w:ascii="Century Gothic" w:hAnsi="Century Gothic"/>
          <w:sz w:val="20"/>
          <w:szCs w:val="20"/>
          <w:lang w:val="de-DE"/>
        </w:rPr>
        <w:t>Übernachtung mit Frühstück und Abendessen</w:t>
      </w:r>
    </w:p>
    <w:p w14:paraId="2BAA1C86" w14:textId="77777777" w:rsidR="00673645" w:rsidRPr="00196264" w:rsidRDefault="00673645">
      <w:pPr>
        <w:pStyle w:val="HorizontalRuleLight"/>
        <w:rPr>
          <w:rFonts w:ascii="Century Gothic" w:hAnsi="Century Gothic"/>
          <w:lang w:val="de-DE"/>
        </w:rPr>
      </w:pPr>
    </w:p>
    <w:p w14:paraId="1AC167D9" w14:textId="7730ADF9" w:rsidR="00067109" w:rsidRDefault="00067109">
      <w:pPr>
        <w:pStyle w:val="Heading2"/>
        <w:rPr>
          <w:rFonts w:ascii="Century Gothic" w:hAnsi="Century Gothic"/>
          <w:sz w:val="22"/>
          <w:szCs w:val="22"/>
          <w:lang w:val="de-DE"/>
        </w:rPr>
      </w:pPr>
    </w:p>
    <w:p w14:paraId="218F2DA2" w14:textId="77777777" w:rsidR="003C2FF7" w:rsidRPr="003C2FF7" w:rsidRDefault="003C2FF7" w:rsidP="003C2FF7">
      <w:pPr>
        <w:rPr>
          <w:lang w:val="de-DE"/>
        </w:rPr>
      </w:pPr>
    </w:p>
    <w:p w14:paraId="08B9A8C8" w14:textId="77777777" w:rsidR="00673645" w:rsidRPr="009A42F0" w:rsidRDefault="004A181E">
      <w:pPr>
        <w:pStyle w:val="Heading2"/>
        <w:rPr>
          <w:rFonts w:ascii="Century Gothic" w:hAnsi="Century Gothic"/>
          <w:sz w:val="24"/>
          <w:szCs w:val="24"/>
          <w:lang w:val="de-DE"/>
        </w:rPr>
      </w:pPr>
      <w:r w:rsidRPr="009A42F0">
        <w:rPr>
          <w:rFonts w:ascii="Century Gothic" w:hAnsi="Century Gothic"/>
          <w:sz w:val="22"/>
          <w:szCs w:val="22"/>
          <w:lang w:val="de-DE"/>
        </w:rPr>
        <w:t xml:space="preserve">Tag 2: </w:t>
      </w:r>
      <w:r w:rsidRPr="009A42F0">
        <w:rPr>
          <w:rFonts w:ascii="Century Gothic" w:hAnsi="Century Gothic"/>
          <w:sz w:val="22"/>
          <w:szCs w:val="22"/>
          <w:lang w:val="de-DE"/>
        </w:rPr>
        <w:tab/>
      </w:r>
      <w:r w:rsidR="00B401D7" w:rsidRPr="009A42F0">
        <w:rPr>
          <w:rFonts w:ascii="Century Gothic" w:hAnsi="Century Gothic"/>
          <w:sz w:val="22"/>
          <w:szCs w:val="22"/>
          <w:lang w:val="de-DE"/>
        </w:rPr>
        <w:t>Victoria Falls</w:t>
      </w:r>
      <w:r w:rsidRPr="009A42F0">
        <w:rPr>
          <w:rFonts w:ascii="Century Gothic" w:hAnsi="Century Gothic"/>
          <w:sz w:val="22"/>
          <w:szCs w:val="22"/>
          <w:lang w:val="de-DE"/>
        </w:rPr>
        <w:t xml:space="preserve"> Hotel, Victoria Falls, Zimbabwe </w:t>
      </w:r>
      <w:r w:rsidRPr="009A42F0">
        <w:rPr>
          <w:rFonts w:ascii="Century Gothic" w:hAnsi="Century Gothic"/>
          <w:sz w:val="22"/>
          <w:szCs w:val="22"/>
          <w:lang w:val="de-DE"/>
        </w:rPr>
        <w:tab/>
      </w:r>
    </w:p>
    <w:p w14:paraId="558CB5EE" w14:textId="77777777" w:rsidR="00673645" w:rsidRPr="009A42F0" w:rsidRDefault="00673645">
      <w:pPr>
        <w:pStyle w:val="HorizontalRule"/>
        <w:rPr>
          <w:rFonts w:ascii="Century Gothic" w:hAnsi="Century Gothic"/>
          <w:lang w:val="de-DE"/>
        </w:rPr>
      </w:pPr>
    </w:p>
    <w:p w14:paraId="122C4AEC" w14:textId="77777777" w:rsidR="00673645" w:rsidRPr="00196264" w:rsidRDefault="004A181E">
      <w:pPr>
        <w:pStyle w:val="Heading3"/>
        <w:rPr>
          <w:rFonts w:ascii="Century Gothic" w:hAnsi="Century Gothic"/>
          <w:szCs w:val="24"/>
          <w:lang w:val="de-DE"/>
        </w:rPr>
      </w:pPr>
      <w:r w:rsidRPr="00196264">
        <w:rPr>
          <w:rFonts w:ascii="Century Gothic" w:hAnsi="Century Gothic"/>
          <w:szCs w:val="24"/>
          <w:lang w:val="de-DE"/>
        </w:rPr>
        <w:t>Tages</w:t>
      </w:r>
      <w:r w:rsidR="00067109" w:rsidRPr="00196264">
        <w:rPr>
          <w:rFonts w:ascii="Century Gothic" w:hAnsi="Century Gothic"/>
          <w:szCs w:val="24"/>
          <w:lang w:val="de-DE"/>
        </w:rPr>
        <w:t>ablauf</w:t>
      </w:r>
    </w:p>
    <w:p w14:paraId="2EA1E564" w14:textId="4D956F81" w:rsidR="00B324E4" w:rsidRPr="00196264" w:rsidRDefault="00AE5309">
      <w:pPr>
        <w:rPr>
          <w:rFonts w:ascii="Century Gothic" w:hAnsi="Century Gothic"/>
          <w:sz w:val="20"/>
          <w:szCs w:val="20"/>
          <w:lang w:val="de-DE"/>
        </w:rPr>
      </w:pPr>
      <w:r w:rsidRPr="00196264">
        <w:rPr>
          <w:rFonts w:ascii="Century Gothic" w:hAnsi="Century Gothic"/>
          <w:sz w:val="20"/>
          <w:szCs w:val="20"/>
          <w:lang w:val="de-DE"/>
        </w:rPr>
        <w:t>Heute nehmen Sie an einer Führung durch die mächtigen Victoriafälle teil</w:t>
      </w:r>
      <w:r w:rsidR="00963C1C">
        <w:rPr>
          <w:rFonts w:ascii="Century Gothic" w:hAnsi="Century Gothic"/>
          <w:sz w:val="20"/>
          <w:szCs w:val="20"/>
          <w:lang w:val="de-DE"/>
        </w:rPr>
        <w:t xml:space="preserve">. </w:t>
      </w:r>
      <w:r w:rsidRPr="00196264">
        <w:rPr>
          <w:rFonts w:ascii="Century Gothic" w:hAnsi="Century Gothic"/>
          <w:sz w:val="20"/>
          <w:szCs w:val="20"/>
          <w:lang w:val="de-DE"/>
        </w:rPr>
        <w:t>Am späten Nachmittag genießen Sie eine spektakuläre Bootsfah</w:t>
      </w:r>
      <w:r w:rsidR="007B698E" w:rsidRPr="00196264">
        <w:rPr>
          <w:rFonts w:ascii="Century Gothic" w:hAnsi="Century Gothic"/>
          <w:sz w:val="20"/>
          <w:szCs w:val="20"/>
          <w:lang w:val="de-DE"/>
        </w:rPr>
        <w:t>rt bei Sonnenuntergang auf dem Z</w:t>
      </w:r>
      <w:r w:rsidRPr="00196264">
        <w:rPr>
          <w:rFonts w:ascii="Century Gothic" w:hAnsi="Century Gothic"/>
          <w:sz w:val="20"/>
          <w:szCs w:val="20"/>
          <w:lang w:val="de-DE"/>
        </w:rPr>
        <w:t>ambe</w:t>
      </w:r>
      <w:r w:rsidR="007B698E" w:rsidRPr="00196264">
        <w:rPr>
          <w:rFonts w:ascii="Century Gothic" w:hAnsi="Century Gothic"/>
          <w:sz w:val="20"/>
          <w:szCs w:val="20"/>
          <w:lang w:val="de-DE"/>
        </w:rPr>
        <w:t>z</w:t>
      </w:r>
      <w:r w:rsidRPr="00196264">
        <w:rPr>
          <w:rFonts w:ascii="Century Gothic" w:hAnsi="Century Gothic"/>
          <w:sz w:val="20"/>
          <w:szCs w:val="20"/>
          <w:lang w:val="de-DE"/>
        </w:rPr>
        <w:t>i.</w:t>
      </w:r>
    </w:p>
    <w:p w14:paraId="2890C3FB" w14:textId="55A72192" w:rsidR="00B324E4" w:rsidRPr="00F17AB0" w:rsidRDefault="004A181E" w:rsidP="00F17AB0">
      <w:pPr>
        <w:pStyle w:val="Heading3"/>
        <w:spacing w:before="0"/>
        <w:rPr>
          <w:rFonts w:ascii="Century Gothic" w:hAnsi="Century Gothic"/>
          <w:sz w:val="22"/>
          <w:lang w:val="de-DE"/>
        </w:rPr>
      </w:pPr>
      <w:r w:rsidRPr="009A42F0">
        <w:rPr>
          <w:rFonts w:ascii="Century Gothic" w:hAnsi="Century Gothic"/>
          <w:sz w:val="22"/>
          <w:lang w:val="de-DE"/>
        </w:rPr>
        <w:t>Aktivitäten</w:t>
      </w:r>
    </w:p>
    <w:p w14:paraId="79013D4F" w14:textId="77777777" w:rsidR="00083F4A" w:rsidRPr="009A42F0" w:rsidRDefault="00AE5309" w:rsidP="00083F4A">
      <w:pPr>
        <w:spacing w:before="240" w:after="0"/>
        <w:rPr>
          <w:rFonts w:ascii="Century Gothic" w:hAnsi="Century Gothic"/>
          <w:b/>
          <w:i/>
          <w:color w:val="548DD4" w:themeColor="text2" w:themeTint="99"/>
          <w:lang w:val="de-DE"/>
        </w:rPr>
      </w:pPr>
      <w:r w:rsidRPr="009A42F0">
        <w:rPr>
          <w:rFonts w:ascii="Century Gothic" w:hAnsi="Century Gothic"/>
          <w:b/>
          <w:i/>
          <w:color w:val="548DD4" w:themeColor="text2" w:themeTint="99"/>
          <w:lang w:val="de-DE"/>
        </w:rPr>
        <w:t>Victoria Falls gef</w:t>
      </w:r>
      <w:r w:rsidRPr="009A42F0">
        <w:rPr>
          <w:rFonts w:ascii="Century Gothic" w:hAnsi="Century Gothic"/>
          <w:b/>
          <w:color w:val="548DD4" w:themeColor="text2" w:themeTint="99"/>
          <w:lang w:val="de-DE"/>
        </w:rPr>
        <w:t>ü</w:t>
      </w:r>
      <w:r w:rsidR="00083F4A" w:rsidRPr="009A42F0">
        <w:rPr>
          <w:rFonts w:ascii="Century Gothic" w:hAnsi="Century Gothic"/>
          <w:b/>
          <w:i/>
          <w:color w:val="548DD4" w:themeColor="text2" w:themeTint="99"/>
          <w:lang w:val="de-DE"/>
        </w:rPr>
        <w:t>hrte Tour</w:t>
      </w:r>
    </w:p>
    <w:p w14:paraId="3F99F63C"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Ein Blick auf die Victoria Falls ist etwas, das Sie nie vergessen werden</w:t>
      </w:r>
      <w:r w:rsidR="00AE5309" w:rsidRPr="00196264">
        <w:rPr>
          <w:rFonts w:ascii="Century Gothic" w:hAnsi="Century Gothic"/>
          <w:sz w:val="20"/>
          <w:szCs w:val="20"/>
          <w:lang w:val="de-DE"/>
        </w:rPr>
        <w:t xml:space="preserve"> und der beste Weg</w:t>
      </w:r>
      <w:r w:rsidRPr="00196264">
        <w:rPr>
          <w:rFonts w:ascii="Century Gothic" w:hAnsi="Century Gothic"/>
          <w:sz w:val="20"/>
          <w:szCs w:val="20"/>
          <w:lang w:val="de-DE"/>
        </w:rPr>
        <w:t xml:space="preserve"> sie zu sehen, ist auf</w:t>
      </w:r>
      <w:r w:rsidR="00AE5309" w:rsidRPr="00196264">
        <w:rPr>
          <w:rFonts w:ascii="Century Gothic" w:hAnsi="Century Gothic"/>
          <w:sz w:val="20"/>
          <w:szCs w:val="20"/>
          <w:lang w:val="de-DE"/>
        </w:rPr>
        <w:t xml:space="preserve"> einer geführten Tour. Erfahren</w:t>
      </w:r>
      <w:r w:rsidRPr="00196264">
        <w:rPr>
          <w:rFonts w:ascii="Century Gothic" w:hAnsi="Century Gothic"/>
          <w:sz w:val="20"/>
          <w:szCs w:val="20"/>
          <w:lang w:val="de-DE"/>
        </w:rPr>
        <w:t xml:space="preserve"> Sie, wie die Wasserfälle entstanden sind und welche lokalen Bräuche und Traditionen sie umgeben. Diese Touren sind äußerst informativ und enden mit einem Besuch des lokalen Kunst- und Handwerkszentrums.</w:t>
      </w:r>
    </w:p>
    <w:p w14:paraId="1088436D" w14:textId="77777777" w:rsidR="00083F4A" w:rsidRPr="00067109" w:rsidRDefault="00083F4A">
      <w:pPr>
        <w:rPr>
          <w:rFonts w:ascii="Century Gothic" w:hAnsi="Century Gothic"/>
        </w:rPr>
      </w:pPr>
      <w:r w:rsidRPr="002D75E0">
        <w:rPr>
          <w:rFonts w:ascii="Century Gothic" w:hAnsi="Century Gothic"/>
          <w:noProof/>
          <w:lang w:val="fr-FR" w:eastAsia="fr-FR"/>
        </w:rPr>
        <w:drawing>
          <wp:inline distT="0" distB="0" distL="0" distR="0" wp14:anchorId="63CFBA50" wp14:editId="332B726B">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24D1472B" wp14:editId="0BA3FD5D">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346727C1" w14:textId="74CD2859" w:rsidR="00AE1644" w:rsidRDefault="00AE1644" w:rsidP="00E24994">
      <w:pPr>
        <w:jc w:val="both"/>
        <w:rPr>
          <w:rFonts w:ascii="Century Gothic" w:eastAsiaTheme="majorEastAsia" w:hAnsi="Century Gothic" w:cstheme="majorBidi"/>
          <w:b/>
          <w:bCs/>
          <w:i/>
          <w:iCs/>
          <w:color w:val="4F81BD" w:themeColor="accent1"/>
          <w:lang w:val="de-DE"/>
        </w:rPr>
      </w:pPr>
      <w:r w:rsidRPr="00AE1644">
        <w:rPr>
          <w:rFonts w:ascii="Century Gothic" w:eastAsiaTheme="majorEastAsia" w:hAnsi="Century Gothic" w:cstheme="majorBidi"/>
          <w:b/>
          <w:bCs/>
          <w:i/>
          <w:iCs/>
          <w:color w:val="4F81BD" w:themeColor="accent1"/>
          <w:lang w:val="de-DE"/>
        </w:rPr>
        <w:t>Kreuzfahrt bei Sonnenuntergang</w:t>
      </w:r>
    </w:p>
    <w:p w14:paraId="4AF04518" w14:textId="5CCC2EEA" w:rsidR="00E24994" w:rsidRDefault="00524326" w:rsidP="00E24994">
      <w:pPr>
        <w:jc w:val="both"/>
        <w:rPr>
          <w:rFonts w:ascii="Century Gothic" w:hAnsi="Century Gothic"/>
          <w:sz w:val="20"/>
          <w:szCs w:val="20"/>
          <w:lang w:val="de-DE"/>
        </w:rPr>
      </w:pPr>
      <w:r w:rsidRPr="00DA2E33">
        <w:rPr>
          <w:rFonts w:ascii="Century Gothic" w:hAnsi="Century Gothic"/>
          <w:noProof/>
          <w:lang w:eastAsia="en-ZA"/>
        </w:rPr>
        <w:drawing>
          <wp:anchor distT="0" distB="0" distL="114300" distR="114300" simplePos="0" relativeHeight="251663360" behindDoc="1" locked="0" layoutInCell="1" allowOverlap="1" wp14:anchorId="4B573BF1" wp14:editId="4B3E91BA">
            <wp:simplePos x="0" y="0"/>
            <wp:positionH relativeFrom="column">
              <wp:posOffset>3390900</wp:posOffset>
            </wp:positionH>
            <wp:positionV relativeFrom="paragraph">
              <wp:posOffset>835342</wp:posOffset>
            </wp:positionV>
            <wp:extent cx="3276600" cy="2047875"/>
            <wp:effectExtent l="0" t="0" r="0" b="9525"/>
            <wp:wrapTight wrapText="bothSides">
              <wp:wrapPolygon edited="0">
                <wp:start x="0" y="0"/>
                <wp:lineTo x="0" y="21500"/>
                <wp:lineTo x="21474" y="21500"/>
                <wp:lineTo x="21474" y="0"/>
                <wp:lineTo x="0" y="0"/>
              </wp:wrapPolygon>
            </wp:wrapTight>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62336" behindDoc="1" locked="0" layoutInCell="1" allowOverlap="1" wp14:anchorId="1766F466" wp14:editId="49C12F79">
            <wp:simplePos x="0" y="0"/>
            <wp:positionH relativeFrom="column">
              <wp:posOffset>90170</wp:posOffset>
            </wp:positionH>
            <wp:positionV relativeFrom="paragraph">
              <wp:posOffset>835025</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196CE0" w:rsidRPr="00196CE0">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196CE0" w:rsidRPr="00196CE0">
        <w:rPr>
          <w:rFonts w:ascii="Calibri" w:hAnsi="Calibri" w:cs="Calibri"/>
          <w:sz w:val="20"/>
          <w:szCs w:val="20"/>
          <w:lang w:val="de-DE"/>
        </w:rPr>
        <w:t>ẞ</w:t>
      </w:r>
      <w:r w:rsidR="00196CE0" w:rsidRPr="00196CE0">
        <w:rPr>
          <w:rFonts w:ascii="Century Gothic" w:hAnsi="Century Gothic"/>
          <w:sz w:val="20"/>
          <w:szCs w:val="20"/>
          <w:lang w:val="de-DE"/>
        </w:rPr>
        <w:t>en Sie ein durstlöschendes Getränk von der voll eingerichteten Bar, während Sie den wilden Zambezi bewundern.</w:t>
      </w:r>
    </w:p>
    <w:p w14:paraId="39804848" w14:textId="1EA937BE" w:rsidR="00196CE0" w:rsidRPr="00067109" w:rsidRDefault="00196CE0" w:rsidP="00E24994">
      <w:pPr>
        <w:jc w:val="both"/>
        <w:rPr>
          <w:rFonts w:ascii="Century Gothic" w:hAnsi="Century Gothic"/>
        </w:rPr>
      </w:pPr>
      <w:r>
        <w:rPr>
          <w:rFonts w:ascii="Century Gothic" w:hAnsi="Century Gothic"/>
        </w:rPr>
        <w:t xml:space="preserve"> </w:t>
      </w:r>
    </w:p>
    <w:p w14:paraId="7E9779AA"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Basis</w:t>
      </w:r>
    </w:p>
    <w:p w14:paraId="142367B2"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Übernachtung mit Frühstück</w:t>
      </w:r>
    </w:p>
    <w:p w14:paraId="2D4DD1BC" w14:textId="0C19F0C6" w:rsidR="00673645" w:rsidRPr="00196264" w:rsidRDefault="00673645">
      <w:pPr>
        <w:pStyle w:val="HorizontalRuleLight"/>
        <w:rPr>
          <w:rFonts w:ascii="Century Gothic" w:hAnsi="Century Gothic"/>
          <w:lang w:val="de-DE"/>
        </w:rPr>
      </w:pPr>
    </w:p>
    <w:p w14:paraId="1D73EA5F" w14:textId="77777777" w:rsidR="00673645" w:rsidRPr="00196264" w:rsidRDefault="00673645">
      <w:pPr>
        <w:pStyle w:val="HorizontalRuleLight"/>
        <w:rPr>
          <w:rFonts w:ascii="Century Gothic" w:hAnsi="Century Gothic"/>
          <w:lang w:val="de-DE"/>
        </w:rPr>
      </w:pPr>
    </w:p>
    <w:p w14:paraId="02F30686" w14:textId="50F48197" w:rsidR="00673645" w:rsidRPr="00196264" w:rsidRDefault="004A181E" w:rsidP="00963F9D">
      <w:pPr>
        <w:pStyle w:val="Heading2"/>
        <w:spacing w:before="0"/>
        <w:rPr>
          <w:rFonts w:ascii="Century Gothic" w:hAnsi="Century Gothic"/>
          <w:sz w:val="24"/>
          <w:szCs w:val="24"/>
          <w:lang w:val="de-DE"/>
        </w:rPr>
      </w:pPr>
      <w:r w:rsidRPr="00196264">
        <w:rPr>
          <w:rFonts w:ascii="Century Gothic" w:hAnsi="Century Gothic"/>
          <w:sz w:val="24"/>
          <w:szCs w:val="24"/>
          <w:lang w:val="de-DE"/>
        </w:rPr>
        <w:t xml:space="preserve">Tag 3: </w:t>
      </w:r>
      <w:r w:rsidRPr="00196264">
        <w:rPr>
          <w:rFonts w:ascii="Century Gothic" w:hAnsi="Century Gothic"/>
          <w:sz w:val="24"/>
          <w:szCs w:val="24"/>
          <w:lang w:val="de-DE"/>
        </w:rPr>
        <w:tab/>
      </w:r>
      <w:r w:rsidR="00991F07">
        <w:rPr>
          <w:rFonts w:ascii="Century Gothic" w:hAnsi="Century Gothic"/>
          <w:sz w:val="24"/>
          <w:szCs w:val="24"/>
          <w:lang w:val="de-DE"/>
        </w:rPr>
        <w:t>Hideaways Nantwich</w:t>
      </w:r>
      <w:r w:rsidRPr="00196264">
        <w:rPr>
          <w:rFonts w:ascii="Century Gothic" w:hAnsi="Century Gothic"/>
          <w:sz w:val="24"/>
          <w:szCs w:val="24"/>
          <w:lang w:val="de-DE"/>
        </w:rPr>
        <w:t>,</w:t>
      </w:r>
      <w:r w:rsidR="005508AF">
        <w:rPr>
          <w:rFonts w:ascii="Century Gothic" w:hAnsi="Century Gothic"/>
          <w:sz w:val="24"/>
          <w:szCs w:val="24"/>
          <w:lang w:val="de-DE"/>
        </w:rPr>
        <w:t xml:space="preserve"> Hwange, </w:t>
      </w:r>
      <w:r w:rsidRPr="00196264">
        <w:rPr>
          <w:rFonts w:ascii="Century Gothic" w:hAnsi="Century Gothic"/>
          <w:sz w:val="24"/>
          <w:szCs w:val="24"/>
          <w:lang w:val="de-DE"/>
        </w:rPr>
        <w:t xml:space="preserve">Hwange National Park </w:t>
      </w:r>
      <w:r w:rsidRPr="00196264">
        <w:rPr>
          <w:rFonts w:ascii="Century Gothic" w:hAnsi="Century Gothic"/>
          <w:sz w:val="24"/>
          <w:szCs w:val="24"/>
          <w:lang w:val="de-DE"/>
        </w:rPr>
        <w:tab/>
      </w:r>
    </w:p>
    <w:p w14:paraId="404DE526" w14:textId="77777777" w:rsidR="00673645" w:rsidRPr="00196264" w:rsidRDefault="00673645" w:rsidP="00963F9D">
      <w:pPr>
        <w:pStyle w:val="HorizontalRule"/>
        <w:spacing w:before="0"/>
        <w:rPr>
          <w:rFonts w:ascii="Century Gothic" w:hAnsi="Century Gothic"/>
          <w:sz w:val="20"/>
          <w:szCs w:val="20"/>
          <w:lang w:val="de-DE"/>
        </w:rPr>
      </w:pPr>
    </w:p>
    <w:p w14:paraId="075CAB91" w14:textId="204067AA" w:rsidR="00673645" w:rsidRPr="009A42F0" w:rsidRDefault="004A181E">
      <w:pPr>
        <w:pStyle w:val="Heading3"/>
        <w:rPr>
          <w:rFonts w:ascii="Century Gothic" w:hAnsi="Century Gothic"/>
          <w:sz w:val="22"/>
          <w:lang w:val="de-DE"/>
        </w:rPr>
      </w:pPr>
      <w:r w:rsidRPr="009A42F0">
        <w:rPr>
          <w:rFonts w:ascii="Century Gothic" w:hAnsi="Century Gothic"/>
          <w:sz w:val="22"/>
          <w:lang w:val="de-DE"/>
        </w:rPr>
        <w:t>Hwange National Park</w:t>
      </w:r>
    </w:p>
    <w:p w14:paraId="092E8C1B" w14:textId="77777777" w:rsidR="00673645" w:rsidRPr="00196264" w:rsidRDefault="004A181E" w:rsidP="00963F9D">
      <w:pPr>
        <w:spacing w:after="0"/>
        <w:rPr>
          <w:rFonts w:ascii="Century Gothic" w:hAnsi="Century Gothic"/>
          <w:sz w:val="20"/>
          <w:szCs w:val="20"/>
          <w:lang w:val="de-DE"/>
        </w:rPr>
      </w:pPr>
      <w:r w:rsidRPr="00196264">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59C1A4A6" w14:textId="77777777" w:rsidR="00673645" w:rsidRPr="00196264" w:rsidRDefault="00673645" w:rsidP="00963F9D">
      <w:pPr>
        <w:pStyle w:val="HorizontalRuleLight"/>
        <w:spacing w:before="0" w:after="0"/>
        <w:rPr>
          <w:rFonts w:ascii="Century Gothic" w:hAnsi="Century Gothic"/>
          <w:sz w:val="20"/>
          <w:szCs w:val="20"/>
          <w:lang w:val="de-DE"/>
        </w:rPr>
      </w:pPr>
    </w:p>
    <w:p w14:paraId="74D66106" w14:textId="77777777" w:rsidR="00963F9D" w:rsidRPr="005508AF" w:rsidRDefault="00963F9D" w:rsidP="00963F9D">
      <w:pPr>
        <w:pStyle w:val="Heading3"/>
        <w:rPr>
          <w:rFonts w:ascii="Century Gothic" w:hAnsi="Century Gothic"/>
          <w:sz w:val="20"/>
          <w:szCs w:val="20"/>
          <w:lang w:val="de-DE"/>
        </w:rPr>
      </w:pPr>
      <w:r w:rsidRPr="005508AF">
        <w:rPr>
          <w:rFonts w:ascii="Century Gothic" w:hAnsi="Century Gothic"/>
          <w:sz w:val="22"/>
          <w:lang w:val="de-DE"/>
        </w:rPr>
        <w:t>Tagesablauf</w:t>
      </w:r>
    </w:p>
    <w:p w14:paraId="04452412" w14:textId="77777777" w:rsidR="00D110C1" w:rsidRDefault="00D110C1">
      <w:pPr>
        <w:pStyle w:val="Heading3"/>
        <w:rPr>
          <w:rFonts w:ascii="Century Gothic" w:eastAsiaTheme="minorHAnsi" w:hAnsi="Century Gothic" w:cstheme="minorBidi"/>
          <w:b w:val="0"/>
          <w:bCs w:val="0"/>
          <w:color w:val="auto"/>
          <w:sz w:val="20"/>
          <w:szCs w:val="20"/>
          <w:lang w:val="de-DE"/>
        </w:rPr>
      </w:pPr>
      <w:r w:rsidRPr="00D110C1">
        <w:rPr>
          <w:rFonts w:ascii="Century Gothic" w:eastAsiaTheme="minorHAnsi" w:hAnsi="Century Gothic" w:cstheme="minorBidi"/>
          <w:b w:val="0"/>
          <w:bCs w:val="0"/>
          <w:color w:val="auto"/>
          <w:sz w:val="20"/>
          <w:szCs w:val="20"/>
          <w:lang w:val="de-DE"/>
        </w:rPr>
        <w:t>Nach Ihrer Ankunft haben Sie die Möglichkeit, am Nachmittag an einer Pirschfahrt teilzunehmen, bei der Sie sofort in die reiche Tierwelt eintauchen können, die dieser unberührte Ort zu bieten hat.</w:t>
      </w:r>
    </w:p>
    <w:p w14:paraId="5DB47585" w14:textId="310ABEC4" w:rsidR="00673645" w:rsidRPr="00993594" w:rsidRDefault="004A181E">
      <w:pPr>
        <w:pStyle w:val="Heading3"/>
        <w:rPr>
          <w:rStyle w:val="Hyperlink"/>
          <w:rFonts w:ascii="Century Gothic" w:hAnsi="Century Gothic"/>
          <w:sz w:val="22"/>
          <w:lang w:val="de-DE"/>
        </w:rPr>
      </w:pPr>
      <w:r w:rsidRPr="005508AF">
        <w:rPr>
          <w:rFonts w:ascii="Century Gothic" w:hAnsi="Century Gothic"/>
          <w:sz w:val="22"/>
          <w:lang w:val="de-DE"/>
        </w:rPr>
        <w:t xml:space="preserve">Übernachtung: </w:t>
      </w:r>
      <w:r w:rsidR="00991F07">
        <w:rPr>
          <w:rFonts w:ascii="Century Gothic" w:hAnsi="Century Gothic"/>
          <w:szCs w:val="24"/>
          <w:lang w:val="de-DE"/>
        </w:rPr>
        <w:t>Hideaways Nantwich</w:t>
      </w:r>
      <w:r w:rsidR="001E074A">
        <w:rPr>
          <w:rFonts w:ascii="Century Gothic" w:hAnsi="Century Gothic"/>
          <w:sz w:val="22"/>
          <w:lang w:val="de-DE"/>
        </w:rPr>
        <w:t>, Hwange</w:t>
      </w:r>
      <w:r w:rsidRPr="005508AF">
        <w:rPr>
          <w:rFonts w:ascii="Century Gothic" w:hAnsi="Century Gothic"/>
          <w:sz w:val="22"/>
          <w:lang w:val="de-DE"/>
        </w:rPr>
        <w:t xml:space="preserve"> </w:t>
      </w:r>
      <w:r w:rsidRPr="005508AF">
        <w:rPr>
          <w:rFonts w:ascii="Century Gothic" w:hAnsi="Century Gothic"/>
          <w:sz w:val="22"/>
          <w:lang w:val="de-DE"/>
        </w:rPr>
        <w:tab/>
      </w:r>
      <w:r w:rsidR="00993594">
        <w:rPr>
          <w:rFonts w:ascii="Century Gothic" w:hAnsi="Century Gothic"/>
          <w:szCs w:val="24"/>
          <w:lang w:val="de-DE"/>
        </w:rPr>
        <w:fldChar w:fldCharType="begin"/>
      </w:r>
      <w:r w:rsidR="00990A9C">
        <w:rPr>
          <w:rFonts w:ascii="Century Gothic" w:hAnsi="Century Gothic"/>
          <w:szCs w:val="24"/>
          <w:lang w:val="de-DE"/>
        </w:rPr>
        <w:instrText>HYPERLINK "https://wetu.com/iBrochure/17668_32952_177983"</w:instrText>
      </w:r>
      <w:r w:rsidR="00993594">
        <w:rPr>
          <w:rFonts w:ascii="Century Gothic" w:hAnsi="Century Gothic"/>
          <w:szCs w:val="24"/>
          <w:lang w:val="de-DE"/>
        </w:rPr>
      </w:r>
      <w:r w:rsidR="00993594">
        <w:rPr>
          <w:rFonts w:ascii="Century Gothic" w:hAnsi="Century Gothic"/>
          <w:szCs w:val="24"/>
          <w:lang w:val="de-DE"/>
        </w:rPr>
        <w:fldChar w:fldCharType="separate"/>
      </w:r>
      <w:r w:rsidR="005D1405" w:rsidRPr="00993594">
        <w:rPr>
          <w:rStyle w:val="Hyperlink"/>
          <w:rFonts w:ascii="Century Gothic" w:hAnsi="Century Gothic"/>
          <w:szCs w:val="24"/>
          <w:lang w:val="de-DE"/>
        </w:rPr>
        <w:t>Ib</w:t>
      </w:r>
      <w:r w:rsidRPr="00993594">
        <w:rPr>
          <w:rStyle w:val="Hyperlink"/>
          <w:rFonts w:ascii="Century Gothic" w:hAnsi="Century Gothic"/>
          <w:szCs w:val="24"/>
          <w:lang w:val="de-DE"/>
        </w:rPr>
        <w:t>rochure Anschauen</w:t>
      </w:r>
    </w:p>
    <w:p w14:paraId="563920F9" w14:textId="6EE4007C" w:rsidR="00990A9C" w:rsidRPr="00990A9C" w:rsidRDefault="00993594" w:rsidP="00990A9C">
      <w:pPr>
        <w:rPr>
          <w:rFonts w:ascii="Century Gothic" w:hAnsi="Century Gothic"/>
          <w:sz w:val="20"/>
          <w:szCs w:val="20"/>
          <w:lang w:val="de-DE"/>
        </w:rPr>
      </w:pPr>
      <w:r>
        <w:rPr>
          <w:rFonts w:ascii="Century Gothic" w:eastAsiaTheme="majorEastAsia" w:hAnsi="Century Gothic" w:cstheme="majorBidi"/>
          <w:b/>
          <w:bCs/>
          <w:color w:val="000000" w:themeColor="text1"/>
          <w:sz w:val="24"/>
          <w:szCs w:val="24"/>
          <w:lang w:val="de-DE"/>
        </w:rPr>
        <w:fldChar w:fldCharType="end"/>
      </w:r>
      <w:r w:rsidR="00990A9C" w:rsidRPr="00990A9C">
        <w:t xml:space="preserve"> </w:t>
      </w:r>
      <w:r w:rsidR="00990A9C" w:rsidRPr="00990A9C">
        <w:rPr>
          <w:rFonts w:ascii="Century Gothic" w:hAnsi="Century Gothic"/>
          <w:sz w:val="20"/>
          <w:szCs w:val="20"/>
          <w:lang w:val="de-DE"/>
        </w:rPr>
        <w:t xml:space="preserve">Eine einzigartige, kleine und intime Öko-Lodge, die aus einer vergangenen Zeit zurückgewonnen wurde, für echte Safari-Liebhaber, die abseits der ausgetretenen Pfade die unberührte Wildnis und die reiche Tierwelt des Northern Hwange National Park in Simbabwe entdecken möchten. </w:t>
      </w:r>
    </w:p>
    <w:p w14:paraId="68B2C4E6" w14:textId="77777777" w:rsidR="00990A9C" w:rsidRPr="00990A9C" w:rsidRDefault="00990A9C" w:rsidP="00990A9C">
      <w:pPr>
        <w:rPr>
          <w:rFonts w:ascii="Century Gothic" w:hAnsi="Century Gothic"/>
          <w:sz w:val="20"/>
          <w:szCs w:val="20"/>
          <w:lang w:val="de-DE"/>
        </w:rPr>
      </w:pPr>
      <w:r w:rsidRPr="00990A9C">
        <w:rPr>
          <w:rFonts w:ascii="Century Gothic" w:hAnsi="Century Gothic"/>
          <w:sz w:val="20"/>
          <w:szCs w:val="20"/>
          <w:lang w:val="de-DE"/>
        </w:rPr>
        <w:t>Jede Suite wurde liebevoll und umweltfreundlich nachgebaut, umfunktioniert und mit einem modernen Touch erfrischend ausgestattet. Wir haben bestehende Elemente in stilvolle und nützliche Innenräume rund um die Lodge umfunktioniert, ein Paradebeispiel für echte afrikanische Innovation.</w:t>
      </w:r>
    </w:p>
    <w:p w14:paraId="2D38A098" w14:textId="77777777" w:rsidR="00990A9C" w:rsidRPr="00990A9C" w:rsidRDefault="00990A9C" w:rsidP="00990A9C">
      <w:pPr>
        <w:rPr>
          <w:rFonts w:ascii="Century Gothic" w:hAnsi="Century Gothic"/>
          <w:sz w:val="20"/>
          <w:szCs w:val="20"/>
          <w:lang w:val="de-DE"/>
        </w:rPr>
      </w:pPr>
      <w:r w:rsidRPr="00990A9C">
        <w:rPr>
          <w:rFonts w:ascii="Century Gothic" w:hAnsi="Century Gothic"/>
          <w:sz w:val="20"/>
          <w:szCs w:val="20"/>
          <w:lang w:val="de-DE"/>
        </w:rPr>
        <w:t xml:space="preserve">Der Hauptgemeinschaftsbereich besteht aus Wohn- und Essbereichen im Innen- und Außenbereich, einem gemeinsamen Boma-Bereich und einem Souvenirladen. Eine offene Schauküche ermöglicht es den Gästen, die Köche bei der Zubereitung ihrer Mahlzeiten zu beobachten und mit ihnen zu interagieren. </w:t>
      </w:r>
    </w:p>
    <w:p w14:paraId="368DF62A" w14:textId="7B1E0FC8" w:rsidR="00673645" w:rsidRDefault="00990A9C" w:rsidP="00990A9C">
      <w:pPr>
        <w:rPr>
          <w:rFonts w:ascii="Century Gothic" w:hAnsi="Century Gothic"/>
          <w:sz w:val="20"/>
          <w:szCs w:val="20"/>
          <w:lang w:val="de-DE"/>
        </w:rPr>
      </w:pPr>
      <w:r>
        <w:rPr>
          <w:noProof/>
        </w:rPr>
        <w:drawing>
          <wp:anchor distT="0" distB="0" distL="114300" distR="114300" simplePos="0" relativeHeight="251665408" behindDoc="1" locked="0" layoutInCell="1" allowOverlap="1" wp14:anchorId="65AE02FE" wp14:editId="4B507766">
            <wp:simplePos x="0" y="0"/>
            <wp:positionH relativeFrom="margin">
              <wp:align>left</wp:align>
            </wp:positionH>
            <wp:positionV relativeFrom="paragraph">
              <wp:posOffset>871855</wp:posOffset>
            </wp:positionV>
            <wp:extent cx="3276600" cy="2047875"/>
            <wp:effectExtent l="0" t="0" r="0" b="9525"/>
            <wp:wrapTight wrapText="bothSides">
              <wp:wrapPolygon edited="0">
                <wp:start x="0" y="0"/>
                <wp:lineTo x="0" y="21500"/>
                <wp:lineTo x="21474" y="21500"/>
                <wp:lineTo x="21474" y="0"/>
                <wp:lineTo x="0" y="0"/>
              </wp:wrapPolygon>
            </wp:wrapTight>
            <wp:docPr id="5788478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67456" behindDoc="1" locked="0" layoutInCell="1" allowOverlap="1" wp14:anchorId="4830BD80" wp14:editId="7BBC51FB">
            <wp:simplePos x="0" y="0"/>
            <wp:positionH relativeFrom="column">
              <wp:posOffset>3309620</wp:posOffset>
            </wp:positionH>
            <wp:positionV relativeFrom="paragraph">
              <wp:posOffset>873125</wp:posOffset>
            </wp:positionV>
            <wp:extent cx="3278505" cy="2048510"/>
            <wp:effectExtent l="0" t="0" r="0" b="8890"/>
            <wp:wrapTight wrapText="bothSides">
              <wp:wrapPolygon edited="0">
                <wp:start x="0" y="0"/>
                <wp:lineTo x="0" y="21493"/>
                <wp:lineTo x="21462" y="21493"/>
                <wp:lineTo x="21462" y="0"/>
                <wp:lineTo x="0" y="0"/>
              </wp:wrapPolygon>
            </wp:wrapTight>
            <wp:docPr id="1068203975" name="Picture 3"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8505" cy="2048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0A9C">
        <w:rPr>
          <w:rFonts w:ascii="Century Gothic" w:hAnsi="Century Gothic"/>
          <w:sz w:val="20"/>
          <w:szCs w:val="20"/>
          <w:lang w:val="de-DE"/>
        </w:rPr>
        <w:t>Der Hauptbereich blickt auf ein Wasserloch und einen großen Damm, an dem sich den ganzen Tag über Wildtiere aufhalten. Ein weiterer Essbereich im Freien befindet sich am umweltfreundlichen Pool, der separat ist und alternative Mahlzeiten mit Blick auf die Ebene und einfachem Zugang zum Pool ermöglicht. Die Lodge wird mit Doppelnetz- und Solarenergie betrieben. Kostenloses WLAN ist im Hauptbereich verfügbar.</w:t>
      </w:r>
    </w:p>
    <w:p w14:paraId="72378481" w14:textId="30A928A7" w:rsidR="00990A9C" w:rsidRPr="00067109" w:rsidRDefault="00990A9C" w:rsidP="00990A9C">
      <w:pPr>
        <w:rPr>
          <w:rFonts w:ascii="Century Gothic" w:hAnsi="Century Gothic"/>
        </w:rPr>
      </w:pPr>
      <w:r>
        <w:rPr>
          <w:noProof/>
        </w:rPr>
        <w:t xml:space="preserve"> </w:t>
      </w:r>
    </w:p>
    <w:p w14:paraId="42185377" w14:textId="37824ADC" w:rsidR="00990A9C" w:rsidRPr="00990A9C" w:rsidRDefault="00990A9C" w:rsidP="00990A9C">
      <w:pPr>
        <w:rPr>
          <w:lang w:val="de-DE"/>
        </w:rPr>
      </w:pPr>
    </w:p>
    <w:p w14:paraId="7F296F76" w14:textId="0F7A3630" w:rsidR="00673645" w:rsidRPr="00196264" w:rsidRDefault="004A181E" w:rsidP="00750574">
      <w:pPr>
        <w:pStyle w:val="Heading3"/>
        <w:rPr>
          <w:rFonts w:ascii="Century Gothic" w:hAnsi="Century Gothic"/>
          <w:lang w:val="de-DE"/>
        </w:rPr>
      </w:pPr>
      <w:r w:rsidRPr="00196264">
        <w:rPr>
          <w:rFonts w:ascii="Century Gothic" w:hAnsi="Century Gothic"/>
          <w:lang w:val="de-DE"/>
        </w:rPr>
        <w:lastRenderedPageBreak/>
        <w:t>Basis</w:t>
      </w:r>
      <w:r w:rsidRPr="00196264">
        <w:rPr>
          <w:rFonts w:ascii="Century Gothic" w:hAnsi="Century Gothic"/>
          <w:lang w:val="de-DE"/>
        </w:rPr>
        <w:br/>
      </w:r>
      <w:r w:rsidR="001B5CD1" w:rsidRPr="00196264">
        <w:rPr>
          <w:rFonts w:ascii="Century Gothic" w:hAnsi="Century Gothic"/>
          <w:b w:val="0"/>
          <w:sz w:val="20"/>
          <w:szCs w:val="20"/>
          <w:lang w:val="de-DE"/>
        </w:rPr>
        <w:t>Alles ink</w:t>
      </w:r>
      <w:r w:rsidR="00750574" w:rsidRPr="00196264">
        <w:rPr>
          <w:rFonts w:ascii="Century Gothic" w:hAnsi="Century Gothic"/>
          <w:b w:val="0"/>
          <w:sz w:val="20"/>
          <w:szCs w:val="20"/>
          <w:lang w:val="de-DE"/>
        </w:rPr>
        <w:t>lusive</w:t>
      </w:r>
    </w:p>
    <w:p w14:paraId="73A609A2" w14:textId="77777777" w:rsidR="00673645" w:rsidRPr="00196264" w:rsidRDefault="00673645">
      <w:pPr>
        <w:pStyle w:val="HorizontalRuleLight"/>
        <w:rPr>
          <w:rFonts w:ascii="Century Gothic" w:hAnsi="Century Gothic"/>
          <w:lang w:val="de-DE"/>
        </w:rPr>
      </w:pPr>
    </w:p>
    <w:p w14:paraId="43CC9126" w14:textId="29609CF4" w:rsidR="00673645" w:rsidRPr="00196264" w:rsidRDefault="004A181E">
      <w:pPr>
        <w:pStyle w:val="Heading2"/>
        <w:rPr>
          <w:rFonts w:ascii="Century Gothic" w:hAnsi="Century Gothic"/>
          <w:sz w:val="24"/>
          <w:szCs w:val="24"/>
          <w:lang w:val="de-DE"/>
        </w:rPr>
      </w:pPr>
      <w:r w:rsidRPr="00196264">
        <w:rPr>
          <w:rFonts w:ascii="Century Gothic" w:hAnsi="Century Gothic"/>
          <w:sz w:val="24"/>
          <w:szCs w:val="24"/>
          <w:lang w:val="de-DE"/>
        </w:rPr>
        <w:t xml:space="preserve">Tag 4: </w:t>
      </w:r>
      <w:r w:rsidRPr="00196264">
        <w:rPr>
          <w:rFonts w:ascii="Century Gothic" w:hAnsi="Century Gothic"/>
          <w:sz w:val="24"/>
          <w:szCs w:val="24"/>
          <w:lang w:val="de-DE"/>
        </w:rPr>
        <w:tab/>
      </w:r>
      <w:r w:rsidR="00991F07">
        <w:rPr>
          <w:rFonts w:ascii="Century Gothic" w:hAnsi="Century Gothic"/>
          <w:sz w:val="24"/>
          <w:szCs w:val="24"/>
          <w:lang w:val="de-DE"/>
        </w:rPr>
        <w:t>Hideaways Nantwich</w:t>
      </w:r>
      <w:r w:rsidRPr="00196264">
        <w:rPr>
          <w:rFonts w:ascii="Century Gothic" w:hAnsi="Century Gothic"/>
          <w:sz w:val="24"/>
          <w:szCs w:val="24"/>
          <w:lang w:val="de-DE"/>
        </w:rPr>
        <w:t>,</w:t>
      </w:r>
      <w:r w:rsidR="00174AAC">
        <w:rPr>
          <w:rFonts w:ascii="Century Gothic" w:hAnsi="Century Gothic"/>
          <w:sz w:val="24"/>
          <w:szCs w:val="24"/>
          <w:lang w:val="de-DE"/>
        </w:rPr>
        <w:t xml:space="preserve"> Hwange,</w:t>
      </w:r>
      <w:r w:rsidRPr="00196264">
        <w:rPr>
          <w:rFonts w:ascii="Century Gothic" w:hAnsi="Century Gothic"/>
          <w:sz w:val="24"/>
          <w:szCs w:val="24"/>
          <w:lang w:val="de-DE"/>
        </w:rPr>
        <w:t xml:space="preserve"> Hwange National Park </w:t>
      </w:r>
      <w:r w:rsidRPr="00196264">
        <w:rPr>
          <w:rFonts w:ascii="Century Gothic" w:hAnsi="Century Gothic"/>
          <w:sz w:val="24"/>
          <w:szCs w:val="24"/>
          <w:lang w:val="de-DE"/>
        </w:rPr>
        <w:tab/>
      </w:r>
    </w:p>
    <w:p w14:paraId="19E93E0B" w14:textId="77777777" w:rsidR="00673645" w:rsidRPr="00196264" w:rsidRDefault="00673645">
      <w:pPr>
        <w:pStyle w:val="HorizontalRule"/>
        <w:rPr>
          <w:rFonts w:ascii="Century Gothic" w:hAnsi="Century Gothic"/>
          <w:lang w:val="de-DE"/>
        </w:rPr>
      </w:pPr>
    </w:p>
    <w:p w14:paraId="37BF68C9" w14:textId="77777777" w:rsidR="000F775F" w:rsidRDefault="004A181E" w:rsidP="000F775F">
      <w:pPr>
        <w:pStyle w:val="Heading3"/>
        <w:rPr>
          <w:rFonts w:ascii="Century Gothic" w:hAnsi="Century Gothic"/>
          <w:sz w:val="22"/>
          <w:lang w:val="de-DE"/>
        </w:rPr>
      </w:pPr>
      <w:r w:rsidRPr="00196264">
        <w:rPr>
          <w:rFonts w:ascii="Century Gothic" w:hAnsi="Century Gothic"/>
          <w:sz w:val="22"/>
          <w:lang w:val="de-DE"/>
        </w:rPr>
        <w:t>Tages</w:t>
      </w:r>
      <w:r w:rsidR="00750574" w:rsidRPr="00196264">
        <w:rPr>
          <w:rFonts w:ascii="Century Gothic" w:hAnsi="Century Gothic"/>
          <w:sz w:val="22"/>
          <w:lang w:val="de-DE"/>
        </w:rPr>
        <w:t>ablauf</w:t>
      </w:r>
    </w:p>
    <w:p w14:paraId="65766E5D" w14:textId="15E2C57F" w:rsidR="000F775F" w:rsidRPr="000F775F" w:rsidRDefault="000F775F" w:rsidP="000F775F">
      <w:pPr>
        <w:pStyle w:val="Heading3"/>
        <w:spacing w:before="0"/>
        <w:rPr>
          <w:rFonts w:ascii="Century Gothic" w:hAnsi="Century Gothic"/>
          <w:sz w:val="22"/>
          <w:lang w:val="de-DE"/>
        </w:rPr>
      </w:pPr>
      <w:r w:rsidRPr="000F775F">
        <w:rPr>
          <w:rFonts w:ascii="Century Gothic" w:eastAsiaTheme="minorHAnsi" w:hAnsi="Century Gothic" w:cstheme="minorBidi"/>
          <w:b w:val="0"/>
          <w:bCs w:val="0"/>
          <w:color w:val="auto"/>
          <w:sz w:val="20"/>
          <w:szCs w:val="20"/>
          <w:lang w:val="de-DE"/>
        </w:rPr>
        <w:t>Der heutige Tag wird mit einer Pirschfahrt im Hwange-Nationalpark verbracht, dem größten Nationalpark Simbabwes mit einer Fläche von etwa 14.650 km². Benannt nach einem lokalen Häuptling, liegt Hwange im Nordwesten des Landes, etwa eine Stunde südlich der Victoriafälle. Aufgrund seiner Nähe zu den Fällen weist Hwange eine unglaubliche Vielfalt an Flora und Fauna auf und beherbergt eine Fülle afrikanischer Tierwelt. Es sind hier über 100 Säugetierarten und fast 400 Vogelarten verzeichnet. Insbesondere die Elefantenpopulation in Hwange gilt als weltberühmt, da sie zu den größten der Welt gehört. Erleben Sie Teile dieses Nationalparks bei einer ganztägigen Pirschfahrt, und Sie werden eine Vielzahl von Tieren entdecken, darunter auch einige Raubtiere.</w:t>
      </w:r>
    </w:p>
    <w:p w14:paraId="6571CD6C" w14:textId="7342D25C" w:rsidR="00673645" w:rsidRDefault="004A181E">
      <w:pPr>
        <w:pStyle w:val="Heading3"/>
        <w:rPr>
          <w:rFonts w:ascii="Century Gothic" w:hAnsi="Century Gothic"/>
          <w:sz w:val="22"/>
          <w:lang w:val="de-DE"/>
        </w:rPr>
      </w:pPr>
      <w:r w:rsidRPr="00196264">
        <w:rPr>
          <w:rFonts w:ascii="Century Gothic" w:hAnsi="Century Gothic"/>
          <w:sz w:val="22"/>
          <w:lang w:val="de-DE"/>
        </w:rPr>
        <w:t>Aktivitäten</w:t>
      </w:r>
    </w:p>
    <w:p w14:paraId="6D08BC7C" w14:textId="1ADB2283" w:rsidR="00A1050E" w:rsidRPr="00DA2E33" w:rsidRDefault="00A1050E" w:rsidP="00A1050E">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10D88AF7" w14:textId="0E511A0E" w:rsidR="00A1050E" w:rsidRPr="00556F67" w:rsidRDefault="00556F67" w:rsidP="00556F67">
      <w:pPr>
        <w:shd w:val="clear" w:color="auto" w:fill="FFFFFF"/>
        <w:spacing w:after="150" w:line="240" w:lineRule="auto"/>
        <w:jc w:val="both"/>
        <w:outlineLvl w:val="4"/>
        <w:rPr>
          <w:rFonts w:ascii="Century Gothic" w:eastAsia="Times New Roman" w:hAnsi="Century Gothic" w:cs="Arial"/>
          <w:color w:val="333333"/>
          <w:sz w:val="20"/>
          <w:szCs w:val="20"/>
          <w:lang w:val="de-DE"/>
        </w:rPr>
      </w:pPr>
      <w:r>
        <w:rPr>
          <w:noProof/>
        </w:rPr>
        <w:drawing>
          <wp:anchor distT="0" distB="0" distL="114300" distR="114300" simplePos="0" relativeHeight="251669504" behindDoc="1" locked="0" layoutInCell="1" allowOverlap="1" wp14:anchorId="05CF6962" wp14:editId="3E5492ED">
            <wp:simplePos x="0" y="0"/>
            <wp:positionH relativeFrom="margin">
              <wp:posOffset>52070</wp:posOffset>
            </wp:positionH>
            <wp:positionV relativeFrom="paragraph">
              <wp:posOffset>414655</wp:posOffset>
            </wp:positionV>
            <wp:extent cx="3276600" cy="2047875"/>
            <wp:effectExtent l="0" t="0" r="0" b="9525"/>
            <wp:wrapTight wrapText="bothSides">
              <wp:wrapPolygon edited="0">
                <wp:start x="0" y="0"/>
                <wp:lineTo x="0" y="21500"/>
                <wp:lineTo x="21474" y="21500"/>
                <wp:lineTo x="21474" y="0"/>
                <wp:lineTo x="0" y="0"/>
              </wp:wrapPolygon>
            </wp:wrapTight>
            <wp:docPr id="114233344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71552" behindDoc="1" locked="0" layoutInCell="1" allowOverlap="1" wp14:anchorId="5F149FE9" wp14:editId="282F2EAB">
            <wp:simplePos x="0" y="0"/>
            <wp:positionH relativeFrom="margin">
              <wp:posOffset>3361690</wp:posOffset>
            </wp:positionH>
            <wp:positionV relativeFrom="paragraph">
              <wp:posOffset>414972</wp:posOffset>
            </wp:positionV>
            <wp:extent cx="3075940" cy="2051050"/>
            <wp:effectExtent l="0" t="0" r="0" b="6350"/>
            <wp:wrapTight wrapText="bothSides">
              <wp:wrapPolygon edited="0">
                <wp:start x="0" y="0"/>
                <wp:lineTo x="0" y="21466"/>
                <wp:lineTo x="21404" y="21466"/>
                <wp:lineTo x="21404" y="0"/>
                <wp:lineTo x="0" y="0"/>
              </wp:wrapPolygon>
            </wp:wrapTight>
            <wp:docPr id="24" name="Picture 1"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http://wetu.com/ImageHandler/c300x200/29880/_rh10458.jp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75940" cy="205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050E" w:rsidRPr="00DA2E33">
        <w:rPr>
          <w:rFonts w:ascii="Century Gothic" w:eastAsia="Times New Roman" w:hAnsi="Century Gothic" w:cs="Arial"/>
          <w:color w:val="333333"/>
          <w:sz w:val="20"/>
          <w:szCs w:val="20"/>
          <w:lang w:val="de-DE"/>
        </w:rPr>
        <w:t>Ganzt</w:t>
      </w:r>
      <w:r w:rsidR="00A1050E" w:rsidRPr="00DA2E33">
        <w:rPr>
          <w:rFonts w:ascii="Century Gothic" w:eastAsia="Times New Roman" w:hAnsi="Century Gothic" w:cs="Calibri"/>
          <w:color w:val="333333"/>
          <w:sz w:val="20"/>
          <w:szCs w:val="20"/>
          <w:lang w:val="de-DE"/>
        </w:rPr>
        <w:t>ä</w:t>
      </w:r>
      <w:r w:rsidR="00A1050E" w:rsidRPr="00DA2E33">
        <w:rPr>
          <w:rFonts w:ascii="Century Gothic" w:eastAsia="Times New Roman" w:hAnsi="Century Gothic" w:cs="Arial"/>
          <w:color w:val="333333"/>
          <w:sz w:val="20"/>
          <w:szCs w:val="20"/>
          <w:lang w:val="de-DE"/>
        </w:rPr>
        <w:t>gige Pirschfahrt im Hwange Nationalpark mit unseren geschulten Guides. Diese Aktivit</w:t>
      </w:r>
      <w:r w:rsidR="00A1050E" w:rsidRPr="00DA2E33">
        <w:rPr>
          <w:rFonts w:ascii="Century Gothic" w:eastAsia="Times New Roman" w:hAnsi="Century Gothic" w:cs="Calibri"/>
          <w:color w:val="333333"/>
          <w:sz w:val="20"/>
          <w:szCs w:val="20"/>
          <w:lang w:val="de-DE"/>
        </w:rPr>
        <w:t>ä</w:t>
      </w:r>
      <w:r w:rsidR="00A1050E" w:rsidRPr="00DA2E33">
        <w:rPr>
          <w:rFonts w:ascii="Century Gothic" w:eastAsia="Times New Roman" w:hAnsi="Century Gothic" w:cs="Arial"/>
          <w:color w:val="333333"/>
          <w:sz w:val="20"/>
          <w:szCs w:val="20"/>
          <w:lang w:val="de-DE"/>
        </w:rPr>
        <w:t xml:space="preserve">t beinhaltet ein Mittagessen. </w:t>
      </w:r>
    </w:p>
    <w:p w14:paraId="08003DA4" w14:textId="46A7D065" w:rsidR="00673645" w:rsidRPr="00067109" w:rsidRDefault="00673645">
      <w:pPr>
        <w:pStyle w:val="HorizontalRuleLight"/>
        <w:rPr>
          <w:rFonts w:ascii="Century Gothic" w:hAnsi="Century Gothic"/>
        </w:rPr>
      </w:pPr>
    </w:p>
    <w:p w14:paraId="0C49777A" w14:textId="729AE7DB" w:rsidR="00673645" w:rsidRPr="00196264" w:rsidRDefault="004A181E" w:rsidP="00750574">
      <w:pPr>
        <w:pStyle w:val="Heading3"/>
        <w:rPr>
          <w:rFonts w:ascii="Century Gothic" w:hAnsi="Century Gothic"/>
          <w:lang w:val="de-DE"/>
        </w:rPr>
      </w:pPr>
      <w:r w:rsidRPr="00196264">
        <w:rPr>
          <w:rFonts w:ascii="Century Gothic" w:hAnsi="Century Gothic"/>
          <w:lang w:val="de-DE"/>
        </w:rPr>
        <w:t>Basis</w:t>
      </w:r>
      <w:r w:rsidRPr="00196264">
        <w:rPr>
          <w:rFonts w:ascii="Century Gothic" w:hAnsi="Century Gothic"/>
          <w:lang w:val="de-DE"/>
        </w:rPr>
        <w:br/>
      </w:r>
      <w:r w:rsidR="007B698E" w:rsidRPr="00196264">
        <w:rPr>
          <w:rFonts w:ascii="Century Gothic" w:hAnsi="Century Gothic"/>
          <w:b w:val="0"/>
          <w:sz w:val="20"/>
          <w:szCs w:val="20"/>
          <w:lang w:val="de-DE"/>
        </w:rPr>
        <w:t>Alles ink</w:t>
      </w:r>
      <w:r w:rsidRPr="00196264">
        <w:rPr>
          <w:rFonts w:ascii="Century Gothic" w:hAnsi="Century Gothic"/>
          <w:b w:val="0"/>
          <w:sz w:val="20"/>
          <w:szCs w:val="20"/>
          <w:lang w:val="de-DE"/>
        </w:rPr>
        <w:t xml:space="preserve">lusive </w:t>
      </w:r>
    </w:p>
    <w:p w14:paraId="79792DF4" w14:textId="77777777" w:rsidR="00673645" w:rsidRPr="00196264" w:rsidRDefault="00673645">
      <w:pPr>
        <w:pStyle w:val="HorizontalRuleLight"/>
        <w:rPr>
          <w:rFonts w:ascii="Century Gothic" w:hAnsi="Century Gothic"/>
          <w:lang w:val="de-DE"/>
        </w:rPr>
      </w:pPr>
    </w:p>
    <w:p w14:paraId="38E4D10B" w14:textId="0514A706" w:rsidR="00673645" w:rsidRPr="00196264" w:rsidRDefault="00174AAC">
      <w:pPr>
        <w:pStyle w:val="Heading2"/>
        <w:rPr>
          <w:rFonts w:ascii="Century Gothic" w:hAnsi="Century Gothic"/>
          <w:sz w:val="24"/>
          <w:szCs w:val="24"/>
          <w:lang w:val="de-DE"/>
        </w:rPr>
      </w:pPr>
      <w:r>
        <w:rPr>
          <w:rFonts w:ascii="Century Gothic" w:hAnsi="Century Gothic"/>
          <w:sz w:val="24"/>
          <w:szCs w:val="24"/>
          <w:lang w:val="de-DE"/>
        </w:rPr>
        <w:t xml:space="preserve">Tag 5: </w:t>
      </w:r>
      <w:r>
        <w:rPr>
          <w:rFonts w:ascii="Century Gothic" w:hAnsi="Century Gothic"/>
          <w:sz w:val="24"/>
          <w:szCs w:val="24"/>
          <w:lang w:val="de-DE"/>
        </w:rPr>
        <w:tab/>
      </w:r>
      <w:r w:rsidR="00991F07">
        <w:rPr>
          <w:rFonts w:ascii="Century Gothic" w:hAnsi="Century Gothic"/>
          <w:sz w:val="24"/>
          <w:szCs w:val="24"/>
          <w:lang w:val="de-DE"/>
        </w:rPr>
        <w:t>Hideaways Nantwich</w:t>
      </w:r>
      <w:r w:rsidR="004A181E" w:rsidRPr="00196264">
        <w:rPr>
          <w:rFonts w:ascii="Century Gothic" w:hAnsi="Century Gothic"/>
          <w:sz w:val="24"/>
          <w:szCs w:val="24"/>
          <w:lang w:val="de-DE"/>
        </w:rPr>
        <w:t xml:space="preserve">, </w:t>
      </w:r>
      <w:r>
        <w:rPr>
          <w:rFonts w:ascii="Century Gothic" w:hAnsi="Century Gothic"/>
          <w:sz w:val="24"/>
          <w:szCs w:val="24"/>
          <w:lang w:val="de-DE"/>
        </w:rPr>
        <w:t xml:space="preserve">Hwange, </w:t>
      </w:r>
      <w:r w:rsidR="004A181E" w:rsidRPr="00196264">
        <w:rPr>
          <w:rFonts w:ascii="Century Gothic" w:hAnsi="Century Gothic"/>
          <w:sz w:val="24"/>
          <w:szCs w:val="24"/>
          <w:lang w:val="de-DE"/>
        </w:rPr>
        <w:t xml:space="preserve">Hwange National Park </w:t>
      </w:r>
      <w:r w:rsidR="004A181E" w:rsidRPr="00196264">
        <w:rPr>
          <w:rFonts w:ascii="Century Gothic" w:hAnsi="Century Gothic"/>
          <w:sz w:val="24"/>
          <w:szCs w:val="24"/>
          <w:lang w:val="de-DE"/>
        </w:rPr>
        <w:tab/>
      </w:r>
    </w:p>
    <w:p w14:paraId="3D345FF3" w14:textId="77777777" w:rsidR="00673645" w:rsidRPr="00196264" w:rsidRDefault="00673645">
      <w:pPr>
        <w:pStyle w:val="HorizontalRule"/>
        <w:rPr>
          <w:rFonts w:ascii="Century Gothic" w:hAnsi="Century Gothic"/>
          <w:lang w:val="de-DE"/>
        </w:rPr>
      </w:pPr>
    </w:p>
    <w:p w14:paraId="1D51B5A9"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Tages</w:t>
      </w:r>
      <w:r w:rsidR="00424E47" w:rsidRPr="00196264">
        <w:rPr>
          <w:rFonts w:ascii="Century Gothic" w:hAnsi="Century Gothic"/>
          <w:sz w:val="22"/>
          <w:lang w:val="de-DE"/>
        </w:rPr>
        <w:t>ablauf</w:t>
      </w:r>
    </w:p>
    <w:p w14:paraId="0081272E" w14:textId="75C8C4FB" w:rsidR="00A1050E" w:rsidRPr="00A1050E" w:rsidRDefault="00D110C1" w:rsidP="00A1050E">
      <w:pPr>
        <w:pStyle w:val="Heading3"/>
        <w:rPr>
          <w:rFonts w:ascii="Century Gothic" w:eastAsiaTheme="minorHAnsi" w:hAnsi="Century Gothic" w:cstheme="minorBidi"/>
          <w:b w:val="0"/>
          <w:bCs w:val="0"/>
          <w:color w:val="auto"/>
          <w:sz w:val="20"/>
          <w:szCs w:val="20"/>
          <w:lang w:val="de-DE"/>
        </w:rPr>
      </w:pPr>
      <w:r w:rsidRPr="00D110C1">
        <w:rPr>
          <w:rFonts w:ascii="Century Gothic" w:eastAsiaTheme="minorHAnsi" w:hAnsi="Century Gothic" w:cstheme="minorBidi"/>
          <w:b w:val="0"/>
          <w:bCs w:val="0"/>
          <w:color w:val="auto"/>
          <w:sz w:val="20"/>
          <w:szCs w:val="20"/>
          <w:lang w:val="de-DE"/>
        </w:rPr>
        <w:t>Heute Morgen begeben Sie sich auf eine Wandersafari, bei der Sie in die Sehenswürdigkeiten und Geräusche der afrikanischen Wildnis eintauchen. Am Nachmittag können Sie Ihre Suche nach der afrikanischen Tierwelt auf einer aufregenden Pirschfahrt fortsetzen.</w:t>
      </w:r>
    </w:p>
    <w:p w14:paraId="0256A8E8" w14:textId="6F327586" w:rsidR="00344756" w:rsidRDefault="00344756" w:rsidP="00344756">
      <w:pPr>
        <w:pStyle w:val="Heading3"/>
        <w:rPr>
          <w:rFonts w:ascii="Century Gothic" w:hAnsi="Century Gothic"/>
          <w:sz w:val="22"/>
          <w:lang w:val="de-DE"/>
        </w:rPr>
      </w:pPr>
      <w:r w:rsidRPr="00196264">
        <w:rPr>
          <w:rFonts w:ascii="Century Gothic" w:hAnsi="Century Gothic"/>
          <w:sz w:val="22"/>
          <w:lang w:val="de-DE"/>
        </w:rPr>
        <w:t>Aktivitäten</w:t>
      </w:r>
    </w:p>
    <w:p w14:paraId="4BB71F45" w14:textId="77777777" w:rsidR="00556F67" w:rsidRDefault="00556F67" w:rsidP="00213FA2">
      <w:pPr>
        <w:shd w:val="clear" w:color="auto" w:fill="FFFFFF"/>
        <w:spacing w:before="120" w:after="150" w:line="240" w:lineRule="auto"/>
        <w:outlineLvl w:val="4"/>
        <w:rPr>
          <w:rFonts w:ascii="Century Gothic" w:eastAsia="Times New Roman" w:hAnsi="Century Gothic" w:cs="Arial"/>
          <w:b/>
          <w:bCs/>
          <w:i/>
          <w:color w:val="4F81BD"/>
          <w:lang w:val="de-DE"/>
        </w:rPr>
      </w:pPr>
    </w:p>
    <w:p w14:paraId="279A71A6" w14:textId="77777777" w:rsidR="00556F67" w:rsidRDefault="00556F67" w:rsidP="00213FA2">
      <w:pPr>
        <w:shd w:val="clear" w:color="auto" w:fill="FFFFFF"/>
        <w:spacing w:before="120" w:after="150" w:line="240" w:lineRule="auto"/>
        <w:outlineLvl w:val="4"/>
        <w:rPr>
          <w:rFonts w:ascii="Century Gothic" w:eastAsia="Times New Roman" w:hAnsi="Century Gothic" w:cs="Arial"/>
          <w:b/>
          <w:bCs/>
          <w:i/>
          <w:color w:val="4F81BD"/>
          <w:lang w:val="de-DE"/>
        </w:rPr>
      </w:pPr>
    </w:p>
    <w:p w14:paraId="79559EB0" w14:textId="77777777" w:rsidR="00556F67" w:rsidRDefault="00556F67" w:rsidP="00213FA2">
      <w:pPr>
        <w:shd w:val="clear" w:color="auto" w:fill="FFFFFF"/>
        <w:spacing w:before="120" w:after="150" w:line="240" w:lineRule="auto"/>
        <w:outlineLvl w:val="4"/>
        <w:rPr>
          <w:rFonts w:ascii="Century Gothic" w:eastAsia="Times New Roman" w:hAnsi="Century Gothic" w:cs="Arial"/>
          <w:b/>
          <w:bCs/>
          <w:i/>
          <w:color w:val="4F81BD"/>
          <w:lang w:val="de-DE"/>
        </w:rPr>
      </w:pPr>
    </w:p>
    <w:p w14:paraId="2896D1D5" w14:textId="77777777" w:rsidR="00556F67" w:rsidRDefault="00556F67" w:rsidP="00213FA2">
      <w:pPr>
        <w:shd w:val="clear" w:color="auto" w:fill="FFFFFF"/>
        <w:spacing w:before="120" w:after="150" w:line="240" w:lineRule="auto"/>
        <w:outlineLvl w:val="4"/>
        <w:rPr>
          <w:rFonts w:ascii="Century Gothic" w:eastAsia="Times New Roman" w:hAnsi="Century Gothic" w:cs="Arial"/>
          <w:b/>
          <w:bCs/>
          <w:i/>
          <w:color w:val="4F81BD"/>
          <w:lang w:val="de-DE"/>
        </w:rPr>
      </w:pPr>
    </w:p>
    <w:p w14:paraId="42BB9DA2" w14:textId="77777777" w:rsidR="00556F67" w:rsidRDefault="00556F67" w:rsidP="00213FA2">
      <w:pPr>
        <w:shd w:val="clear" w:color="auto" w:fill="FFFFFF"/>
        <w:spacing w:before="120" w:after="150" w:line="240" w:lineRule="auto"/>
        <w:outlineLvl w:val="4"/>
        <w:rPr>
          <w:rFonts w:ascii="Century Gothic" w:eastAsia="Times New Roman" w:hAnsi="Century Gothic" w:cs="Arial"/>
          <w:b/>
          <w:bCs/>
          <w:i/>
          <w:color w:val="4F81BD"/>
          <w:lang w:val="de-DE"/>
        </w:rPr>
      </w:pPr>
    </w:p>
    <w:p w14:paraId="258A461E" w14:textId="3CFCA10F" w:rsidR="00213FA2" w:rsidRPr="00DA2E33" w:rsidRDefault="00213FA2" w:rsidP="00213FA2">
      <w:pPr>
        <w:shd w:val="clear" w:color="auto" w:fill="FFFFFF"/>
        <w:spacing w:before="120"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Wander-Safari</w:t>
      </w:r>
    </w:p>
    <w:p w14:paraId="66693B9B" w14:textId="22B300D5" w:rsidR="00D110C1" w:rsidRDefault="00393787" w:rsidP="00D110C1">
      <w:pPr>
        <w:rPr>
          <w:rFonts w:ascii="Century Gothic" w:hAnsi="Century Gothic"/>
          <w:sz w:val="20"/>
          <w:szCs w:val="20"/>
          <w:lang w:val="de-DE"/>
        </w:rPr>
      </w:pPr>
      <w:r w:rsidRPr="00DA2E33">
        <w:rPr>
          <w:rFonts w:ascii="Century Gothic" w:hAnsi="Century Gothic" w:cs="Arial"/>
          <w:noProof/>
          <w:color w:val="FFFFFF"/>
          <w:sz w:val="15"/>
          <w:szCs w:val="15"/>
          <w:lang w:eastAsia="en-ZA"/>
        </w:rPr>
        <w:drawing>
          <wp:anchor distT="0" distB="0" distL="114300" distR="114300" simplePos="0" relativeHeight="251672576" behindDoc="1" locked="0" layoutInCell="1" allowOverlap="1" wp14:anchorId="077A8EAE" wp14:editId="7C962DBB">
            <wp:simplePos x="0" y="0"/>
            <wp:positionH relativeFrom="margin">
              <wp:posOffset>64135</wp:posOffset>
            </wp:positionH>
            <wp:positionV relativeFrom="paragraph">
              <wp:posOffset>861695</wp:posOffset>
            </wp:positionV>
            <wp:extent cx="3241675" cy="2160905"/>
            <wp:effectExtent l="0" t="0" r="0" b="0"/>
            <wp:wrapTight wrapText="bothSides">
              <wp:wrapPolygon edited="0">
                <wp:start x="0" y="0"/>
                <wp:lineTo x="0" y="21327"/>
                <wp:lineTo x="21452" y="21327"/>
                <wp:lineTo x="21452" y="0"/>
                <wp:lineTo x="0" y="0"/>
              </wp:wrapPolygon>
            </wp:wrapTight>
            <wp:docPr id="1161562555" name="Picture 1161562555"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41675" cy="2160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2E33">
        <w:rPr>
          <w:rFonts w:ascii="Century Gothic" w:hAnsi="Century Gothic" w:cs="Arial"/>
          <w:noProof/>
          <w:color w:val="FFFFFF"/>
          <w:sz w:val="15"/>
          <w:szCs w:val="15"/>
          <w:lang w:eastAsia="en-ZA"/>
        </w:rPr>
        <w:drawing>
          <wp:anchor distT="0" distB="0" distL="114300" distR="114300" simplePos="0" relativeHeight="251673600" behindDoc="1" locked="0" layoutInCell="1" allowOverlap="1" wp14:anchorId="4685739E" wp14:editId="70209AEE">
            <wp:simplePos x="0" y="0"/>
            <wp:positionH relativeFrom="column">
              <wp:posOffset>3343275</wp:posOffset>
            </wp:positionH>
            <wp:positionV relativeFrom="paragraph">
              <wp:posOffset>857250</wp:posOffset>
            </wp:positionV>
            <wp:extent cx="3249930" cy="2166620"/>
            <wp:effectExtent l="0" t="0" r="7620" b="5080"/>
            <wp:wrapTight wrapText="bothSides">
              <wp:wrapPolygon edited="0">
                <wp:start x="0" y="0"/>
                <wp:lineTo x="0" y="21461"/>
                <wp:lineTo x="21524" y="21461"/>
                <wp:lineTo x="21524" y="0"/>
                <wp:lineTo x="0" y="0"/>
              </wp:wrapPolygon>
            </wp:wrapTight>
            <wp:docPr id="764907803" name="Picture 764907803"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4993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10C1" w:rsidRPr="00213FA2">
        <w:rPr>
          <w:rFonts w:ascii="Century Gothic" w:hAnsi="Century Gothic"/>
          <w:sz w:val="20"/>
          <w:szCs w:val="20"/>
          <w:lang w:val="de-DE"/>
        </w:rPr>
        <w:t>Nehmen Sie an einem 3-stündigen Spaziergang mit unserem Profi-Guide im Hwange Nationalpark teil. Ein Spaziergang durch den Busch ermöglicht es den Gästen, ihn aus einer ganz anderen Perspektive als in einem Safarifahrzeug zu erleben. Unser Profi-Guide wird Sie auf viele interessante Dinge hinweisen, die nicht immer mit dem blo</w:t>
      </w:r>
      <w:r w:rsidR="00D110C1" w:rsidRPr="00213FA2">
        <w:rPr>
          <w:rFonts w:ascii="Calibri" w:hAnsi="Calibri" w:cs="Calibri"/>
          <w:sz w:val="20"/>
          <w:szCs w:val="20"/>
          <w:lang w:val="de-DE"/>
        </w:rPr>
        <w:t>ẞ</w:t>
      </w:r>
      <w:r w:rsidR="00D110C1" w:rsidRPr="00213FA2">
        <w:rPr>
          <w:rFonts w:ascii="Century Gothic" w:hAnsi="Century Gothic"/>
          <w:sz w:val="20"/>
          <w:szCs w:val="20"/>
          <w:lang w:val="de-DE"/>
        </w:rPr>
        <w:t>em Auge sichtbar sind und er sorgt dafür, dass Ihre Gäste sicher sind.</w:t>
      </w:r>
    </w:p>
    <w:p w14:paraId="1C058073" w14:textId="65955112" w:rsidR="00393787" w:rsidRDefault="00393787" w:rsidP="00D110C1">
      <w:pPr>
        <w:rPr>
          <w:rFonts w:ascii="Century Gothic" w:hAnsi="Century Gothic"/>
          <w:sz w:val="20"/>
          <w:szCs w:val="20"/>
          <w:lang w:val="de-DE"/>
        </w:rPr>
      </w:pPr>
    </w:p>
    <w:p w14:paraId="48445E38" w14:textId="77777777" w:rsidR="00C24C31" w:rsidRPr="00196264" w:rsidRDefault="00C24C31" w:rsidP="00C24C31">
      <w:pPr>
        <w:pStyle w:val="Heading3"/>
        <w:rPr>
          <w:lang w:val="de-DE"/>
        </w:rPr>
      </w:pPr>
      <w:r w:rsidRPr="00196264">
        <w:rPr>
          <w:rFonts w:ascii="Century Gothic" w:hAnsi="Century Gothic"/>
          <w:lang w:val="de-DE"/>
        </w:rPr>
        <w:t>Basis</w:t>
      </w:r>
    </w:p>
    <w:p w14:paraId="01DF55A7" w14:textId="3D1D1030" w:rsidR="00C24C31" w:rsidRPr="00196264" w:rsidRDefault="00C24C31" w:rsidP="00C24C31">
      <w:pPr>
        <w:rPr>
          <w:rFonts w:ascii="Century Gothic" w:hAnsi="Century Gothic"/>
          <w:sz w:val="20"/>
          <w:szCs w:val="20"/>
          <w:lang w:val="de-DE"/>
        </w:rPr>
      </w:pPr>
      <w:r w:rsidRPr="00196264">
        <w:rPr>
          <w:rFonts w:ascii="Century Gothic" w:hAnsi="Century Gothic"/>
          <w:sz w:val="20"/>
          <w:szCs w:val="20"/>
          <w:lang w:val="de-DE"/>
        </w:rPr>
        <w:t>Alles inklusive</w:t>
      </w:r>
    </w:p>
    <w:p w14:paraId="6FE589D5" w14:textId="77777777" w:rsidR="00C24C31" w:rsidRPr="00196264" w:rsidRDefault="00C24C31" w:rsidP="00C24C31">
      <w:pPr>
        <w:pStyle w:val="HorizontalRuleLight"/>
        <w:rPr>
          <w:lang w:val="de-DE"/>
        </w:rPr>
      </w:pPr>
    </w:p>
    <w:p w14:paraId="53E5A9FD" w14:textId="77777777" w:rsidR="00673645" w:rsidRPr="00196264" w:rsidRDefault="004A181E">
      <w:pPr>
        <w:pStyle w:val="Heading2"/>
        <w:rPr>
          <w:rFonts w:ascii="Century Gothic" w:hAnsi="Century Gothic"/>
          <w:sz w:val="24"/>
          <w:szCs w:val="24"/>
          <w:lang w:val="de-DE"/>
        </w:rPr>
      </w:pPr>
      <w:r w:rsidRPr="00196264">
        <w:rPr>
          <w:rFonts w:ascii="Century Gothic" w:hAnsi="Century Gothic"/>
          <w:sz w:val="24"/>
          <w:szCs w:val="24"/>
          <w:lang w:val="de-DE"/>
        </w:rPr>
        <w:t xml:space="preserve">Tag 6: </w:t>
      </w:r>
      <w:r w:rsidRPr="00196264">
        <w:rPr>
          <w:rFonts w:ascii="Century Gothic" w:hAnsi="Century Gothic"/>
          <w:sz w:val="24"/>
          <w:szCs w:val="24"/>
          <w:lang w:val="de-DE"/>
        </w:rPr>
        <w:tab/>
        <w:t xml:space="preserve">Ende der Reise </w:t>
      </w:r>
      <w:r w:rsidRPr="00196264">
        <w:rPr>
          <w:rFonts w:ascii="Century Gothic" w:hAnsi="Century Gothic"/>
          <w:sz w:val="24"/>
          <w:szCs w:val="24"/>
          <w:lang w:val="de-DE"/>
        </w:rPr>
        <w:tab/>
      </w:r>
    </w:p>
    <w:p w14:paraId="2CB73830" w14:textId="4D9A035E" w:rsidR="00673645" w:rsidRPr="00196264" w:rsidRDefault="00673645">
      <w:pPr>
        <w:pStyle w:val="HorizontalRule"/>
        <w:rPr>
          <w:rFonts w:ascii="Century Gothic" w:hAnsi="Century Gothic"/>
          <w:lang w:val="de-DE"/>
        </w:rPr>
      </w:pPr>
    </w:p>
    <w:p w14:paraId="0BF344C9" w14:textId="77777777" w:rsidR="00673645" w:rsidRPr="00196264" w:rsidRDefault="004A181E" w:rsidP="00C24C31">
      <w:pPr>
        <w:pStyle w:val="Heading3"/>
        <w:spacing w:before="0"/>
        <w:rPr>
          <w:rFonts w:ascii="Century Gothic" w:hAnsi="Century Gothic"/>
          <w:sz w:val="22"/>
          <w:lang w:val="de-DE"/>
        </w:rPr>
      </w:pPr>
      <w:r w:rsidRPr="00196264">
        <w:rPr>
          <w:rFonts w:ascii="Century Gothic" w:hAnsi="Century Gothic"/>
          <w:sz w:val="22"/>
          <w:lang w:val="de-DE"/>
        </w:rPr>
        <w:t>Tages</w:t>
      </w:r>
      <w:r w:rsidR="00C24C31" w:rsidRPr="00196264">
        <w:rPr>
          <w:rFonts w:ascii="Century Gothic" w:hAnsi="Century Gothic"/>
          <w:sz w:val="22"/>
          <w:lang w:val="de-DE"/>
        </w:rPr>
        <w:t>ablauf</w:t>
      </w:r>
    </w:p>
    <w:p w14:paraId="0EA2811B" w14:textId="24C5480C" w:rsidR="00C24C31" w:rsidRPr="00196264" w:rsidRDefault="00C24C31" w:rsidP="00C24C31">
      <w:pPr>
        <w:pStyle w:val="Heading3"/>
        <w:spacing w:before="0"/>
        <w:rPr>
          <w:rFonts w:ascii="Century Gothic" w:hAnsi="Century Gothic"/>
          <w:b w:val="0"/>
          <w:sz w:val="20"/>
          <w:szCs w:val="20"/>
          <w:lang w:val="de-DE"/>
        </w:rPr>
      </w:pPr>
      <w:r w:rsidRPr="00196264">
        <w:rPr>
          <w:rFonts w:ascii="Century Gothic" w:hAnsi="Century Gothic"/>
          <w:b w:val="0"/>
          <w:sz w:val="20"/>
          <w:szCs w:val="20"/>
          <w:lang w:val="de-DE"/>
        </w:rPr>
        <w:t>Genießen Sie Ihr letztes Frühstück in der Lodge, bevor Sie zum Victoria Fa</w:t>
      </w:r>
      <w:r w:rsidR="00265100" w:rsidRPr="00196264">
        <w:rPr>
          <w:rFonts w:ascii="Century Gothic" w:hAnsi="Century Gothic"/>
          <w:b w:val="0"/>
          <w:sz w:val="20"/>
          <w:szCs w:val="20"/>
          <w:lang w:val="de-DE"/>
        </w:rPr>
        <w:t>lls Airport zurückfahren, wo Ihre Weiterreise beginnt</w:t>
      </w:r>
      <w:r w:rsidRPr="00196264">
        <w:rPr>
          <w:rFonts w:ascii="Century Gothic" w:hAnsi="Century Gothic"/>
          <w:b w:val="0"/>
          <w:sz w:val="20"/>
          <w:szCs w:val="20"/>
          <w:lang w:val="de-DE"/>
        </w:rPr>
        <w:t>.</w:t>
      </w:r>
    </w:p>
    <w:p w14:paraId="0B3F9120" w14:textId="77777777" w:rsidR="00673645" w:rsidRPr="00196264" w:rsidRDefault="00673645">
      <w:pPr>
        <w:pStyle w:val="HorizontalRuleLight"/>
        <w:rPr>
          <w:rFonts w:ascii="Century Gothic" w:hAnsi="Century Gothic"/>
          <w:lang w:val="de-DE"/>
        </w:rPr>
      </w:pPr>
    </w:p>
    <w:p w14:paraId="20AF2177"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Basis</w:t>
      </w:r>
    </w:p>
    <w:p w14:paraId="79A3857A"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Übernachtung mit Frühstück</w:t>
      </w:r>
    </w:p>
    <w:p w14:paraId="1144A2D1" w14:textId="77777777" w:rsidR="00673645" w:rsidRPr="00196264" w:rsidRDefault="00673645">
      <w:pPr>
        <w:pStyle w:val="HorizontalRuleLight"/>
        <w:rPr>
          <w:rFonts w:ascii="Century Gothic" w:hAnsi="Century Gothic"/>
          <w:lang w:val="de-DE"/>
        </w:rPr>
      </w:pPr>
    </w:p>
    <w:p w14:paraId="1126EB65" w14:textId="77777777" w:rsidR="00673645" w:rsidRPr="00196264" w:rsidRDefault="00673645" w:rsidP="00C24C31">
      <w:pPr>
        <w:pStyle w:val="Heading3"/>
        <w:rPr>
          <w:rFonts w:ascii="Century Gothic" w:hAnsi="Century Gothic"/>
          <w:lang w:val="de-DE"/>
        </w:rPr>
      </w:pPr>
    </w:p>
    <w:p w14:paraId="1D212F66" w14:textId="77777777" w:rsidR="00673645" w:rsidRPr="00196264" w:rsidRDefault="004A181E">
      <w:pPr>
        <w:rPr>
          <w:rFonts w:ascii="Century Gothic" w:hAnsi="Century Gothic"/>
          <w:lang w:val="de-DE"/>
        </w:rPr>
      </w:pPr>
      <w:r w:rsidRPr="00196264">
        <w:rPr>
          <w:rFonts w:ascii="Century Gothic" w:hAnsi="Century Gothic"/>
          <w:lang w:val="de-DE"/>
        </w:rPr>
        <w:br w:type="page"/>
      </w:r>
    </w:p>
    <w:p w14:paraId="1D242E41" w14:textId="77777777" w:rsidR="00673645" w:rsidRPr="00196264" w:rsidRDefault="004A181E" w:rsidP="00B75996">
      <w:pPr>
        <w:pStyle w:val="Heading1"/>
        <w:jc w:val="left"/>
        <w:rPr>
          <w:rFonts w:ascii="Century Gothic" w:hAnsi="Century Gothic"/>
          <w:sz w:val="24"/>
          <w:szCs w:val="24"/>
          <w:lang w:val="de-DE"/>
        </w:rPr>
      </w:pPr>
      <w:r w:rsidRPr="00196264">
        <w:rPr>
          <w:rFonts w:ascii="Century Gothic" w:hAnsi="Century Gothic"/>
          <w:sz w:val="24"/>
          <w:szCs w:val="24"/>
          <w:lang w:val="de-DE"/>
        </w:rPr>
        <w:lastRenderedPageBreak/>
        <w:t>Transportmittel</w:t>
      </w:r>
    </w:p>
    <w:p w14:paraId="100F310F" w14:textId="77777777" w:rsidR="00673645" w:rsidRPr="00196264" w:rsidRDefault="00673645" w:rsidP="00B75996">
      <w:pPr>
        <w:pStyle w:val="HorizontalRule"/>
        <w:ind w:firstLine="720"/>
        <w:rPr>
          <w:rFonts w:ascii="Century Gothic" w:hAnsi="Century Gothic"/>
          <w:lang w:val="de-DE"/>
        </w:rPr>
      </w:pPr>
    </w:p>
    <w:p w14:paraId="31D9BDD4" w14:textId="77777777" w:rsidR="00673645" w:rsidRPr="00196264" w:rsidRDefault="004A181E">
      <w:pPr>
        <w:pStyle w:val="Heading2"/>
        <w:rPr>
          <w:rFonts w:ascii="Century Gothic" w:hAnsi="Century Gothic"/>
          <w:sz w:val="22"/>
          <w:szCs w:val="22"/>
          <w:lang w:val="de-DE"/>
        </w:rPr>
      </w:pPr>
      <w:r w:rsidRPr="00196264">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9"/>
        <w:gridCol w:w="929"/>
        <w:gridCol w:w="3170"/>
        <w:gridCol w:w="3170"/>
        <w:gridCol w:w="779"/>
        <w:gridCol w:w="1389"/>
      </w:tblGrid>
      <w:tr w:rsidR="00673645" w:rsidRPr="00B75996" w14:paraId="58D02500" w14:textId="77777777" w:rsidTr="002550AD">
        <w:tc>
          <w:tcPr>
            <w:tcW w:w="1089" w:type="dxa"/>
          </w:tcPr>
          <w:p w14:paraId="09543C65" w14:textId="77777777" w:rsidR="00673645" w:rsidRPr="00B75996" w:rsidRDefault="004A181E">
            <w:pPr>
              <w:rPr>
                <w:rFonts w:ascii="Century Gothic" w:hAnsi="Century Gothic"/>
              </w:rPr>
            </w:pPr>
            <w:r w:rsidRPr="00B75996">
              <w:rPr>
                <w:rFonts w:ascii="Century Gothic" w:hAnsi="Century Gothic"/>
                <w:b/>
              </w:rPr>
              <w:t>Datum</w:t>
            </w:r>
          </w:p>
        </w:tc>
        <w:tc>
          <w:tcPr>
            <w:tcW w:w="1025" w:type="dxa"/>
          </w:tcPr>
          <w:p w14:paraId="7F9DA204" w14:textId="77777777" w:rsidR="00673645" w:rsidRPr="00B75996" w:rsidRDefault="004A181E">
            <w:pPr>
              <w:rPr>
                <w:rFonts w:ascii="Century Gothic" w:hAnsi="Century Gothic"/>
              </w:rPr>
            </w:pPr>
            <w:proofErr w:type="spellStart"/>
            <w:r w:rsidRPr="00B75996">
              <w:rPr>
                <w:rFonts w:ascii="Century Gothic" w:hAnsi="Century Gothic"/>
                <w:b/>
              </w:rPr>
              <w:t>Firma</w:t>
            </w:r>
            <w:proofErr w:type="spellEnd"/>
          </w:p>
        </w:tc>
        <w:tc>
          <w:tcPr>
            <w:tcW w:w="2944" w:type="dxa"/>
          </w:tcPr>
          <w:p w14:paraId="5D5D5D8D" w14:textId="77777777" w:rsidR="00673645" w:rsidRPr="00B75996" w:rsidRDefault="004A181E">
            <w:pPr>
              <w:rPr>
                <w:rFonts w:ascii="Century Gothic" w:hAnsi="Century Gothic"/>
              </w:rPr>
            </w:pPr>
            <w:proofErr w:type="spellStart"/>
            <w:r w:rsidRPr="00B75996">
              <w:rPr>
                <w:rFonts w:ascii="Century Gothic" w:hAnsi="Century Gothic"/>
                <w:b/>
              </w:rPr>
              <w:t>Übernahme</w:t>
            </w:r>
            <w:proofErr w:type="spellEnd"/>
            <w:r w:rsidRPr="00B75996">
              <w:rPr>
                <w:rFonts w:ascii="Century Gothic" w:hAnsi="Century Gothic"/>
                <w:b/>
              </w:rPr>
              <w:t xml:space="preserve"> / </w:t>
            </w:r>
            <w:proofErr w:type="spellStart"/>
            <w:r w:rsidRPr="00B75996">
              <w:rPr>
                <w:rFonts w:ascii="Century Gothic" w:hAnsi="Century Gothic"/>
                <w:b/>
              </w:rPr>
              <w:t>Abfahrt</w:t>
            </w:r>
            <w:proofErr w:type="spellEnd"/>
          </w:p>
        </w:tc>
        <w:tc>
          <w:tcPr>
            <w:tcW w:w="2944" w:type="dxa"/>
          </w:tcPr>
          <w:p w14:paraId="61DACBDA" w14:textId="77777777" w:rsidR="00673645" w:rsidRPr="00B75996" w:rsidRDefault="004A181E">
            <w:pPr>
              <w:rPr>
                <w:rFonts w:ascii="Century Gothic" w:hAnsi="Century Gothic"/>
              </w:rPr>
            </w:pPr>
            <w:proofErr w:type="spellStart"/>
            <w:r w:rsidRPr="00B75996">
              <w:rPr>
                <w:rFonts w:ascii="Century Gothic" w:hAnsi="Century Gothic"/>
                <w:b/>
              </w:rPr>
              <w:t>Abgabe</w:t>
            </w:r>
            <w:proofErr w:type="spellEnd"/>
            <w:r w:rsidRPr="00B75996">
              <w:rPr>
                <w:rFonts w:ascii="Century Gothic" w:hAnsi="Century Gothic"/>
                <w:b/>
              </w:rPr>
              <w:t xml:space="preserve"> / </w:t>
            </w:r>
            <w:proofErr w:type="spellStart"/>
            <w:r w:rsidRPr="00B75996">
              <w:rPr>
                <w:rFonts w:ascii="Century Gothic" w:hAnsi="Century Gothic"/>
                <w:b/>
              </w:rPr>
              <w:t>Ankunft</w:t>
            </w:r>
            <w:proofErr w:type="spellEnd"/>
          </w:p>
        </w:tc>
        <w:tc>
          <w:tcPr>
            <w:tcW w:w="919" w:type="dxa"/>
          </w:tcPr>
          <w:p w14:paraId="21CB5E09" w14:textId="77777777" w:rsidR="00673645" w:rsidRPr="00B75996" w:rsidRDefault="004A181E">
            <w:pPr>
              <w:rPr>
                <w:rFonts w:ascii="Century Gothic" w:hAnsi="Century Gothic"/>
              </w:rPr>
            </w:pPr>
            <w:r w:rsidRPr="00B75996">
              <w:rPr>
                <w:rFonts w:ascii="Century Gothic" w:hAnsi="Century Gothic"/>
                <w:b/>
              </w:rPr>
              <w:t>Zeit</w:t>
            </w:r>
          </w:p>
        </w:tc>
        <w:tc>
          <w:tcPr>
            <w:tcW w:w="1535" w:type="dxa"/>
          </w:tcPr>
          <w:p w14:paraId="11E35212" w14:textId="77777777" w:rsidR="00673645" w:rsidRPr="00B75996" w:rsidRDefault="004A181E">
            <w:pPr>
              <w:rPr>
                <w:rFonts w:ascii="Century Gothic" w:hAnsi="Century Gothic"/>
              </w:rPr>
            </w:pPr>
            <w:proofErr w:type="spellStart"/>
            <w:r w:rsidRPr="00B75996">
              <w:rPr>
                <w:rFonts w:ascii="Century Gothic" w:hAnsi="Century Gothic"/>
                <w:b/>
              </w:rPr>
              <w:t>Fahrzeug</w:t>
            </w:r>
            <w:proofErr w:type="spellEnd"/>
          </w:p>
        </w:tc>
      </w:tr>
      <w:tr w:rsidR="00673645" w:rsidRPr="00B75996" w14:paraId="6DD7EDE8" w14:textId="77777777">
        <w:tc>
          <w:tcPr>
            <w:tcW w:w="0" w:type="auto"/>
          </w:tcPr>
          <w:p w14:paraId="44284E23" w14:textId="77777777" w:rsidR="00673645" w:rsidRPr="00B75996" w:rsidRDefault="00673645">
            <w:pPr>
              <w:rPr>
                <w:rFonts w:ascii="Century Gothic" w:hAnsi="Century Gothic"/>
              </w:rPr>
            </w:pPr>
          </w:p>
        </w:tc>
        <w:tc>
          <w:tcPr>
            <w:tcW w:w="0" w:type="auto"/>
          </w:tcPr>
          <w:p w14:paraId="594A6616" w14:textId="77777777" w:rsidR="00673645" w:rsidRPr="00B75996" w:rsidRDefault="00673645">
            <w:pPr>
              <w:rPr>
                <w:rFonts w:ascii="Century Gothic" w:hAnsi="Century Gothic"/>
              </w:rPr>
            </w:pPr>
          </w:p>
        </w:tc>
        <w:tc>
          <w:tcPr>
            <w:tcW w:w="0" w:type="auto"/>
          </w:tcPr>
          <w:p w14:paraId="163B3DE0" w14:textId="77777777" w:rsidR="00673645" w:rsidRPr="00B75996" w:rsidRDefault="004A181E">
            <w:pPr>
              <w:rPr>
                <w:rFonts w:ascii="Century Gothic" w:hAnsi="Century Gothic"/>
              </w:rPr>
            </w:pPr>
            <w:r w:rsidRPr="00B75996">
              <w:rPr>
                <w:rFonts w:ascii="Century Gothic" w:hAnsi="Century Gothic"/>
              </w:rPr>
              <w:t>Victoria Falls International Airport [VFA]</w:t>
            </w:r>
          </w:p>
        </w:tc>
        <w:tc>
          <w:tcPr>
            <w:tcW w:w="0" w:type="auto"/>
          </w:tcPr>
          <w:p w14:paraId="79C172B8" w14:textId="77777777" w:rsidR="00673645" w:rsidRPr="00B75996" w:rsidRDefault="00BD6394">
            <w:pPr>
              <w:rPr>
                <w:rFonts w:ascii="Century Gothic" w:hAnsi="Century Gothic"/>
              </w:rPr>
            </w:pPr>
            <w:r>
              <w:rPr>
                <w:rFonts w:ascii="Century Gothic" w:hAnsi="Century Gothic"/>
              </w:rPr>
              <w:t>Victoria Falls</w:t>
            </w:r>
            <w:r w:rsidR="004A181E" w:rsidRPr="00B75996">
              <w:rPr>
                <w:rFonts w:ascii="Century Gothic" w:hAnsi="Century Gothic"/>
              </w:rPr>
              <w:t xml:space="preserve"> Hotel</w:t>
            </w:r>
          </w:p>
        </w:tc>
        <w:tc>
          <w:tcPr>
            <w:tcW w:w="0" w:type="auto"/>
          </w:tcPr>
          <w:p w14:paraId="0D5AED77" w14:textId="77777777" w:rsidR="00673645" w:rsidRPr="00B75996" w:rsidRDefault="00673645">
            <w:pPr>
              <w:jc w:val="center"/>
              <w:rPr>
                <w:rFonts w:ascii="Century Gothic" w:hAnsi="Century Gothic"/>
              </w:rPr>
            </w:pPr>
          </w:p>
        </w:tc>
        <w:tc>
          <w:tcPr>
            <w:tcW w:w="0" w:type="auto"/>
          </w:tcPr>
          <w:p w14:paraId="7454A201" w14:textId="77777777" w:rsidR="00673645" w:rsidRPr="00B75996" w:rsidRDefault="004A181E">
            <w:pPr>
              <w:rPr>
                <w:rFonts w:ascii="Century Gothic" w:hAnsi="Century Gothic"/>
              </w:rPr>
            </w:pPr>
            <w:r w:rsidRPr="00B75996">
              <w:rPr>
                <w:rFonts w:ascii="Century Gothic" w:hAnsi="Century Gothic"/>
              </w:rPr>
              <w:t>Transfer</w:t>
            </w:r>
          </w:p>
        </w:tc>
      </w:tr>
      <w:tr w:rsidR="00673645" w:rsidRPr="00B75996" w14:paraId="42A589AA" w14:textId="77777777">
        <w:tc>
          <w:tcPr>
            <w:tcW w:w="0" w:type="auto"/>
          </w:tcPr>
          <w:p w14:paraId="0FCECCB4" w14:textId="77777777" w:rsidR="00673645" w:rsidRPr="00B75996" w:rsidRDefault="00673645">
            <w:pPr>
              <w:rPr>
                <w:rFonts w:ascii="Century Gothic" w:hAnsi="Century Gothic"/>
              </w:rPr>
            </w:pPr>
          </w:p>
        </w:tc>
        <w:tc>
          <w:tcPr>
            <w:tcW w:w="0" w:type="auto"/>
          </w:tcPr>
          <w:p w14:paraId="0B8FCCC4" w14:textId="77777777" w:rsidR="00673645" w:rsidRPr="00B75996" w:rsidRDefault="00673645">
            <w:pPr>
              <w:rPr>
                <w:rFonts w:ascii="Century Gothic" w:hAnsi="Century Gothic"/>
              </w:rPr>
            </w:pPr>
          </w:p>
        </w:tc>
        <w:tc>
          <w:tcPr>
            <w:tcW w:w="0" w:type="auto"/>
          </w:tcPr>
          <w:p w14:paraId="26AF3799" w14:textId="77777777" w:rsidR="00673645" w:rsidRPr="00B75996" w:rsidRDefault="00BD6394">
            <w:pPr>
              <w:rPr>
                <w:rFonts w:ascii="Century Gothic" w:hAnsi="Century Gothic"/>
              </w:rPr>
            </w:pPr>
            <w:r>
              <w:rPr>
                <w:rFonts w:ascii="Century Gothic" w:hAnsi="Century Gothic"/>
              </w:rPr>
              <w:t>Victoria Falls</w:t>
            </w:r>
            <w:r w:rsidR="004A181E" w:rsidRPr="00B75996">
              <w:rPr>
                <w:rFonts w:ascii="Century Gothic" w:hAnsi="Century Gothic"/>
              </w:rPr>
              <w:t xml:space="preserve"> Hotel</w:t>
            </w:r>
          </w:p>
        </w:tc>
        <w:tc>
          <w:tcPr>
            <w:tcW w:w="0" w:type="auto"/>
          </w:tcPr>
          <w:p w14:paraId="2AF4AB7F" w14:textId="4F59E151" w:rsidR="00673645" w:rsidRPr="00B75996" w:rsidRDefault="002550AD">
            <w:pPr>
              <w:rPr>
                <w:rFonts w:ascii="Century Gothic" w:hAnsi="Century Gothic"/>
              </w:rPr>
            </w:pPr>
            <w:r>
              <w:rPr>
                <w:rFonts w:ascii="Century Gothic" w:hAnsi="Century Gothic"/>
              </w:rPr>
              <w:t>Hideaways Nantwich</w:t>
            </w:r>
            <w:r w:rsidR="00BD6394">
              <w:rPr>
                <w:rFonts w:ascii="Century Gothic" w:hAnsi="Century Gothic"/>
              </w:rPr>
              <w:t>, Hwange</w:t>
            </w:r>
          </w:p>
        </w:tc>
        <w:tc>
          <w:tcPr>
            <w:tcW w:w="0" w:type="auto"/>
          </w:tcPr>
          <w:p w14:paraId="0763E27C" w14:textId="77777777" w:rsidR="00673645" w:rsidRPr="00B75996" w:rsidRDefault="00673645">
            <w:pPr>
              <w:jc w:val="center"/>
              <w:rPr>
                <w:rFonts w:ascii="Century Gothic" w:hAnsi="Century Gothic"/>
              </w:rPr>
            </w:pPr>
          </w:p>
        </w:tc>
        <w:tc>
          <w:tcPr>
            <w:tcW w:w="0" w:type="auto"/>
          </w:tcPr>
          <w:p w14:paraId="1DF45D21" w14:textId="77777777" w:rsidR="00673645" w:rsidRPr="00B75996" w:rsidRDefault="004A181E">
            <w:pPr>
              <w:rPr>
                <w:rFonts w:ascii="Century Gothic" w:hAnsi="Century Gothic"/>
              </w:rPr>
            </w:pPr>
            <w:r w:rsidRPr="00B75996">
              <w:rPr>
                <w:rFonts w:ascii="Century Gothic" w:hAnsi="Century Gothic"/>
              </w:rPr>
              <w:t>Transfer</w:t>
            </w:r>
          </w:p>
        </w:tc>
      </w:tr>
      <w:tr w:rsidR="002550AD" w:rsidRPr="00B75996" w14:paraId="18532942" w14:textId="77777777">
        <w:tc>
          <w:tcPr>
            <w:tcW w:w="0" w:type="auto"/>
          </w:tcPr>
          <w:p w14:paraId="639F0DF5" w14:textId="77777777" w:rsidR="002550AD" w:rsidRPr="00B75996" w:rsidRDefault="002550AD" w:rsidP="002550AD">
            <w:pPr>
              <w:rPr>
                <w:rFonts w:ascii="Century Gothic" w:hAnsi="Century Gothic"/>
              </w:rPr>
            </w:pPr>
          </w:p>
        </w:tc>
        <w:tc>
          <w:tcPr>
            <w:tcW w:w="0" w:type="auto"/>
          </w:tcPr>
          <w:p w14:paraId="67E7499E" w14:textId="77777777" w:rsidR="002550AD" w:rsidRPr="00B75996" w:rsidRDefault="002550AD" w:rsidP="002550AD">
            <w:pPr>
              <w:rPr>
                <w:rFonts w:ascii="Century Gothic" w:hAnsi="Century Gothic"/>
              </w:rPr>
            </w:pPr>
          </w:p>
        </w:tc>
        <w:tc>
          <w:tcPr>
            <w:tcW w:w="0" w:type="auto"/>
          </w:tcPr>
          <w:p w14:paraId="2F001588" w14:textId="51D9AE3D" w:rsidR="002550AD" w:rsidRPr="00B75996" w:rsidRDefault="002550AD" w:rsidP="002550AD">
            <w:pPr>
              <w:rPr>
                <w:rFonts w:ascii="Century Gothic" w:hAnsi="Century Gothic"/>
              </w:rPr>
            </w:pPr>
            <w:r>
              <w:rPr>
                <w:rFonts w:ascii="Century Gothic" w:hAnsi="Century Gothic"/>
              </w:rPr>
              <w:t>Hideaways Nantwich, Hwange</w:t>
            </w:r>
          </w:p>
        </w:tc>
        <w:tc>
          <w:tcPr>
            <w:tcW w:w="0" w:type="auto"/>
          </w:tcPr>
          <w:p w14:paraId="3146C1CC" w14:textId="77777777" w:rsidR="002550AD" w:rsidRPr="00B75996" w:rsidRDefault="002550AD" w:rsidP="002550AD">
            <w:pPr>
              <w:rPr>
                <w:rFonts w:ascii="Century Gothic" w:hAnsi="Century Gothic"/>
              </w:rPr>
            </w:pPr>
            <w:r w:rsidRPr="00B75996">
              <w:rPr>
                <w:rFonts w:ascii="Century Gothic" w:hAnsi="Century Gothic"/>
              </w:rPr>
              <w:t>Victoria Falls International Airport [VFA]</w:t>
            </w:r>
          </w:p>
        </w:tc>
        <w:tc>
          <w:tcPr>
            <w:tcW w:w="0" w:type="auto"/>
          </w:tcPr>
          <w:p w14:paraId="02857C37" w14:textId="77777777" w:rsidR="002550AD" w:rsidRPr="00B75996" w:rsidRDefault="002550AD" w:rsidP="002550AD">
            <w:pPr>
              <w:jc w:val="center"/>
              <w:rPr>
                <w:rFonts w:ascii="Century Gothic" w:hAnsi="Century Gothic"/>
              </w:rPr>
            </w:pPr>
          </w:p>
        </w:tc>
        <w:tc>
          <w:tcPr>
            <w:tcW w:w="0" w:type="auto"/>
          </w:tcPr>
          <w:p w14:paraId="55FAF9EF" w14:textId="77777777" w:rsidR="002550AD" w:rsidRPr="00B75996" w:rsidRDefault="002550AD" w:rsidP="002550AD">
            <w:pPr>
              <w:rPr>
                <w:rFonts w:ascii="Century Gothic" w:hAnsi="Century Gothic"/>
              </w:rPr>
            </w:pPr>
            <w:r w:rsidRPr="00B75996">
              <w:rPr>
                <w:rFonts w:ascii="Century Gothic" w:hAnsi="Century Gothic"/>
              </w:rPr>
              <w:t>Transfer</w:t>
            </w:r>
          </w:p>
        </w:tc>
      </w:tr>
    </w:tbl>
    <w:p w14:paraId="496294E1" w14:textId="77777777" w:rsidR="00673645" w:rsidRPr="00B75996" w:rsidRDefault="00673645">
      <w:pPr>
        <w:pStyle w:val="HorizontalRuleLight"/>
        <w:rPr>
          <w:rFonts w:ascii="Century Gothic" w:hAnsi="Century Gothic"/>
        </w:rPr>
      </w:pPr>
    </w:p>
    <w:p w14:paraId="65F655A6" w14:textId="77777777" w:rsidR="00B75996" w:rsidRPr="00C447B7" w:rsidRDefault="00B75996" w:rsidP="00B75996">
      <w:pPr>
        <w:pStyle w:val="HorizontalRuleLight"/>
        <w:rPr>
          <w:b/>
        </w:rPr>
      </w:pPr>
    </w:p>
    <w:p w14:paraId="77BD5D43" w14:textId="77777777" w:rsidR="00486A47" w:rsidRDefault="00486A47">
      <w:pPr>
        <w:rPr>
          <w:rFonts w:ascii="Century Gothic" w:eastAsiaTheme="majorEastAsia" w:hAnsi="Century Gothic" w:cstheme="majorBidi"/>
          <w:b/>
          <w:bCs/>
          <w:color w:val="000000" w:themeColor="text1"/>
        </w:rPr>
      </w:pPr>
      <w:r>
        <w:rPr>
          <w:rFonts w:ascii="Century Gothic" w:hAnsi="Century Gothic"/>
        </w:rPr>
        <w:br w:type="page"/>
      </w:r>
    </w:p>
    <w:p w14:paraId="3640C04F" w14:textId="61FE66DF" w:rsidR="00B75996" w:rsidRPr="00C447B7" w:rsidRDefault="00B75996" w:rsidP="00B75996">
      <w:pPr>
        <w:pStyle w:val="Heading1"/>
        <w:widowControl w:val="0"/>
        <w:pBdr>
          <w:bottom w:val="single" w:sz="4" w:space="1" w:color="auto"/>
        </w:pBdr>
        <w:adjustRightInd w:val="0"/>
        <w:textAlignment w:val="baseline"/>
        <w:rPr>
          <w:rFonts w:ascii="Century Gothic" w:hAnsi="Century Gothic"/>
          <w:sz w:val="22"/>
          <w:szCs w:val="22"/>
        </w:rPr>
      </w:pPr>
      <w:r w:rsidRPr="00C447B7">
        <w:rPr>
          <w:rFonts w:ascii="Century Gothic" w:hAnsi="Century Gothic"/>
          <w:sz w:val="22"/>
          <w:szCs w:val="22"/>
        </w:rPr>
        <w:lastRenderedPageBreak/>
        <w:t>INFORMATION</w:t>
      </w:r>
      <w:r w:rsidR="00957C6F">
        <w:rPr>
          <w:rFonts w:ascii="Century Gothic" w:hAnsi="Century Gothic"/>
          <w:sz w:val="22"/>
          <w:szCs w:val="22"/>
        </w:rPr>
        <w:t>EN VOR REISEANTRITT</w:t>
      </w:r>
    </w:p>
    <w:p w14:paraId="6D1E6BF7" w14:textId="77777777" w:rsidR="00B75996" w:rsidRPr="005001A5" w:rsidRDefault="00957C6F" w:rsidP="00B75996">
      <w:pPr>
        <w:pStyle w:val="Heading1"/>
        <w:widowControl w:val="0"/>
        <w:adjustRightInd w:val="0"/>
        <w:spacing w:before="240"/>
        <w:jc w:val="left"/>
        <w:textAlignment w:val="baseline"/>
        <w:rPr>
          <w:rFonts w:ascii="Century Gothic" w:hAnsi="Century Gothic"/>
          <w:sz w:val="20"/>
          <w:szCs w:val="20"/>
        </w:rPr>
      </w:pPr>
      <w:r>
        <w:rPr>
          <w:rFonts w:ascii="Century Gothic" w:hAnsi="Century Gothic"/>
          <w:sz w:val="20"/>
          <w:szCs w:val="20"/>
        </w:rPr>
        <w:t>ABFAHRT</w:t>
      </w:r>
      <w:r w:rsidR="00EB5668">
        <w:rPr>
          <w:rFonts w:ascii="Century Gothic" w:hAnsi="Century Gothic"/>
          <w:sz w:val="20"/>
          <w:szCs w:val="20"/>
        </w:rPr>
        <w:t>:</w:t>
      </w:r>
      <w:r w:rsidR="00EB5668">
        <w:rPr>
          <w:rFonts w:ascii="Century Gothic" w:hAnsi="Century Gothic"/>
          <w:sz w:val="20"/>
          <w:szCs w:val="20"/>
        </w:rPr>
        <w:tab/>
      </w:r>
    </w:p>
    <w:p w14:paraId="4320D7B2" w14:textId="77777777" w:rsidR="00B75996" w:rsidRPr="00196264" w:rsidRDefault="00957C6F" w:rsidP="00B75996">
      <w:pPr>
        <w:jc w:val="both"/>
        <w:rPr>
          <w:rFonts w:ascii="Century Gothic" w:hAnsi="Century Gothic"/>
          <w:sz w:val="20"/>
          <w:szCs w:val="20"/>
          <w:lang w:val="de-DE"/>
        </w:rPr>
      </w:pPr>
      <w:r w:rsidRPr="00196264">
        <w:rPr>
          <w:rFonts w:ascii="Century Gothic" w:hAnsi="Century Gothic" w:cs="Tahoma"/>
          <w:sz w:val="20"/>
          <w:szCs w:val="20"/>
          <w:lang w:val="de-DE"/>
        </w:rPr>
        <w:t>Das</w:t>
      </w:r>
      <w:r w:rsidR="00B75996" w:rsidRPr="00196264">
        <w:rPr>
          <w:rFonts w:ascii="Century Gothic" w:hAnsi="Century Gothic" w:cs="Tahoma"/>
          <w:sz w:val="20"/>
          <w:szCs w:val="20"/>
          <w:lang w:val="de-DE"/>
        </w:rPr>
        <w:t xml:space="preserve"> Victoria Falls &amp; Hwange Package </w:t>
      </w:r>
      <w:r w:rsidRPr="00196264">
        <w:rPr>
          <w:rFonts w:ascii="Century Gothic" w:hAnsi="Century Gothic"/>
          <w:sz w:val="20"/>
          <w:szCs w:val="20"/>
          <w:lang w:val="de-DE"/>
        </w:rPr>
        <w:t xml:space="preserve">beginnt in </w:t>
      </w:r>
      <w:r w:rsidR="00B75996" w:rsidRPr="00196264">
        <w:rPr>
          <w:rFonts w:ascii="Century Gothic" w:hAnsi="Century Gothic"/>
          <w:sz w:val="20"/>
          <w:szCs w:val="20"/>
          <w:lang w:val="de-DE"/>
        </w:rPr>
        <w:t xml:space="preserve">Victoria Falls. </w:t>
      </w:r>
      <w:r w:rsidRPr="00196264">
        <w:rPr>
          <w:rFonts w:ascii="Century Gothic" w:hAnsi="Century Gothic"/>
          <w:sz w:val="20"/>
          <w:szCs w:val="20"/>
          <w:lang w:val="de-DE"/>
        </w:rPr>
        <w:t>Obwoh</w:t>
      </w:r>
      <w:r w:rsidR="00A8089E" w:rsidRPr="00196264">
        <w:rPr>
          <w:rFonts w:ascii="Century Gothic" w:hAnsi="Century Gothic"/>
          <w:sz w:val="20"/>
          <w:szCs w:val="20"/>
          <w:lang w:val="de-DE"/>
        </w:rPr>
        <w:t>l es unser Anliegen</w:t>
      </w:r>
      <w:r w:rsidRPr="00196264">
        <w:rPr>
          <w:rFonts w:ascii="Century Gothic" w:hAnsi="Century Gothic"/>
          <w:sz w:val="20"/>
          <w:szCs w:val="20"/>
          <w:lang w:val="de-DE"/>
        </w:rPr>
        <w:t xml:space="preserve"> ist, uns an die oben genannte Reiseroute zu halten, kann es gelegentlich notwendig sein, Änderungen vorzunehmen, um die Tour angenehmer oder praktischer zu gestalten. Bitte be</w:t>
      </w:r>
      <w:r w:rsidR="00A8089E" w:rsidRPr="00196264">
        <w:rPr>
          <w:rFonts w:ascii="Century Gothic" w:hAnsi="Century Gothic"/>
          <w:sz w:val="20"/>
          <w:szCs w:val="20"/>
          <w:lang w:val="de-DE"/>
        </w:rPr>
        <w:t>tr</w:t>
      </w:r>
      <w:r w:rsidRPr="00196264">
        <w:rPr>
          <w:rFonts w:ascii="Century Gothic" w:hAnsi="Century Gothic"/>
          <w:sz w:val="20"/>
          <w:szCs w:val="20"/>
          <w:lang w:val="de-DE"/>
        </w:rPr>
        <w:t>achten Sie daher die Reiseroute nur als Leitfaden.</w:t>
      </w:r>
      <w:r w:rsidR="00B75996" w:rsidRPr="00196264">
        <w:rPr>
          <w:rFonts w:ascii="Century Gothic" w:hAnsi="Century Gothic"/>
          <w:sz w:val="20"/>
          <w:szCs w:val="20"/>
          <w:lang w:val="de-DE"/>
        </w:rPr>
        <w:t xml:space="preserve"> </w:t>
      </w:r>
    </w:p>
    <w:p w14:paraId="5DFF8FF8"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TRANSPORT:</w:t>
      </w:r>
    </w:p>
    <w:p w14:paraId="304301CC" w14:textId="77777777" w:rsidR="00B75996" w:rsidRPr="00196264" w:rsidRDefault="00EB5668" w:rsidP="00B75996">
      <w:pPr>
        <w:jc w:val="both"/>
        <w:rPr>
          <w:rFonts w:ascii="Century Gothic" w:hAnsi="Century Gothic"/>
          <w:sz w:val="20"/>
          <w:szCs w:val="20"/>
          <w:lang w:val="de-DE"/>
        </w:rPr>
      </w:pPr>
      <w:r w:rsidRPr="00196264">
        <w:rPr>
          <w:rFonts w:ascii="Century Gothic" w:hAnsi="Century Gothic"/>
          <w:sz w:val="20"/>
          <w:szCs w:val="20"/>
          <w:lang w:val="de-DE"/>
        </w:rPr>
        <w:t xml:space="preserve">Sie werden am </w:t>
      </w:r>
      <w:r w:rsidR="00B75996" w:rsidRPr="00196264">
        <w:rPr>
          <w:rFonts w:ascii="Century Gothic" w:hAnsi="Century Gothic"/>
          <w:sz w:val="20"/>
          <w:szCs w:val="20"/>
          <w:lang w:val="de-DE"/>
        </w:rPr>
        <w:t>Victo</w:t>
      </w:r>
      <w:r w:rsidRPr="00196264">
        <w:rPr>
          <w:rFonts w:ascii="Century Gothic" w:hAnsi="Century Gothic"/>
          <w:sz w:val="20"/>
          <w:szCs w:val="20"/>
          <w:lang w:val="de-DE"/>
        </w:rPr>
        <w:t xml:space="preserve">ria Falls International Airport abgeholt. </w:t>
      </w:r>
      <w:r w:rsidR="00DA127E" w:rsidRPr="00196264">
        <w:rPr>
          <w:rFonts w:ascii="Century Gothic" w:hAnsi="Century Gothic"/>
          <w:sz w:val="20"/>
          <w:szCs w:val="20"/>
          <w:lang w:val="de-DE"/>
        </w:rPr>
        <w:tab/>
      </w:r>
      <w:r w:rsidR="00DA127E" w:rsidRPr="00196264">
        <w:rPr>
          <w:rFonts w:ascii="Century Gothic" w:hAnsi="Century Gothic"/>
          <w:sz w:val="20"/>
          <w:szCs w:val="20"/>
          <w:lang w:val="de-DE"/>
        </w:rPr>
        <w:tab/>
      </w:r>
      <w:r w:rsidR="00DA127E" w:rsidRPr="00196264">
        <w:rPr>
          <w:rFonts w:ascii="Century Gothic" w:hAnsi="Century Gothic"/>
          <w:sz w:val="20"/>
          <w:szCs w:val="20"/>
          <w:lang w:val="de-DE"/>
        </w:rPr>
        <w:tab/>
      </w:r>
    </w:p>
    <w:p w14:paraId="15A8CDBF" w14:textId="77777777" w:rsidR="00B75996" w:rsidRPr="00196264" w:rsidRDefault="00EB5668" w:rsidP="00B75996">
      <w:pPr>
        <w:jc w:val="both"/>
        <w:rPr>
          <w:rFonts w:ascii="Century Gothic" w:hAnsi="Century Gothic"/>
          <w:sz w:val="20"/>
          <w:szCs w:val="20"/>
          <w:lang w:val="de-DE"/>
        </w:rPr>
      </w:pPr>
      <w:r w:rsidRPr="00196264">
        <w:rPr>
          <w:rFonts w:ascii="Century Gothic" w:hAnsi="Century Gothic"/>
          <w:sz w:val="20"/>
          <w:szCs w:val="20"/>
          <w:lang w:val="de-DE"/>
        </w:rPr>
        <w:t>Für den Transport zwischen Victoria Falls u</w:t>
      </w:r>
      <w:r w:rsidR="00B75996" w:rsidRPr="00196264">
        <w:rPr>
          <w:rFonts w:ascii="Century Gothic" w:hAnsi="Century Gothic"/>
          <w:sz w:val="20"/>
          <w:szCs w:val="20"/>
          <w:lang w:val="de-DE"/>
        </w:rPr>
        <w:t>nd Hwange (o</w:t>
      </w:r>
      <w:r w:rsidRPr="00196264">
        <w:rPr>
          <w:rFonts w:ascii="Century Gothic" w:hAnsi="Century Gothic"/>
          <w:sz w:val="20"/>
          <w:szCs w:val="20"/>
          <w:lang w:val="de-DE"/>
        </w:rPr>
        <w:t>de</w:t>
      </w:r>
      <w:r w:rsidR="00B75996" w:rsidRPr="00196264">
        <w:rPr>
          <w:rFonts w:ascii="Century Gothic" w:hAnsi="Century Gothic"/>
          <w:sz w:val="20"/>
          <w:szCs w:val="20"/>
          <w:lang w:val="de-DE"/>
        </w:rPr>
        <w:t xml:space="preserve">r vice versa), </w:t>
      </w:r>
      <w:r w:rsidR="00A8089E" w:rsidRPr="00196264">
        <w:rPr>
          <w:rFonts w:ascii="Century Gothic" w:hAnsi="Century Gothic"/>
          <w:sz w:val="20"/>
          <w:szCs w:val="20"/>
          <w:lang w:val="de-DE"/>
        </w:rPr>
        <w:t xml:space="preserve">könnten </w:t>
      </w:r>
      <w:r w:rsidR="00B75996" w:rsidRPr="00196264">
        <w:rPr>
          <w:rFonts w:ascii="Century Gothic" w:hAnsi="Century Gothic"/>
          <w:sz w:val="20"/>
          <w:szCs w:val="20"/>
          <w:lang w:val="de-DE"/>
        </w:rPr>
        <w:t xml:space="preserve">2x4 </w:t>
      </w:r>
      <w:r w:rsidRPr="00196264">
        <w:rPr>
          <w:rFonts w:ascii="Century Gothic" w:hAnsi="Century Gothic"/>
          <w:sz w:val="20"/>
          <w:szCs w:val="20"/>
          <w:lang w:val="de-DE"/>
        </w:rPr>
        <w:t xml:space="preserve">Fahrzeuge </w:t>
      </w:r>
      <w:r w:rsidR="00A8089E" w:rsidRPr="00196264">
        <w:rPr>
          <w:rFonts w:ascii="Century Gothic" w:hAnsi="Century Gothic"/>
          <w:sz w:val="20"/>
          <w:szCs w:val="20"/>
          <w:lang w:val="de-DE"/>
        </w:rPr>
        <w:t xml:space="preserve">genutzt </w:t>
      </w:r>
      <w:r w:rsidRPr="00196264">
        <w:rPr>
          <w:rFonts w:ascii="Century Gothic" w:hAnsi="Century Gothic"/>
          <w:sz w:val="20"/>
          <w:szCs w:val="20"/>
          <w:lang w:val="de-DE"/>
        </w:rPr>
        <w:t>werden</w:t>
      </w:r>
      <w:r w:rsidR="00B75996" w:rsidRPr="00196264">
        <w:rPr>
          <w:rFonts w:ascii="Century Gothic" w:hAnsi="Century Gothic"/>
          <w:sz w:val="20"/>
          <w:szCs w:val="20"/>
          <w:lang w:val="de-DE"/>
        </w:rPr>
        <w:t xml:space="preserve">. </w:t>
      </w:r>
      <w:r w:rsidRPr="00196264">
        <w:rPr>
          <w:rFonts w:ascii="Century Gothic" w:hAnsi="Century Gothic"/>
          <w:sz w:val="20"/>
          <w:szCs w:val="20"/>
          <w:lang w:val="de-DE"/>
        </w:rPr>
        <w:t>Das Gepäck, au</w:t>
      </w:r>
      <w:r w:rsidR="001B5CD1" w:rsidRPr="00196264">
        <w:rPr>
          <w:rFonts w:ascii="Century Gothic" w:hAnsi="Century Gothic"/>
          <w:sz w:val="20"/>
          <w:szCs w:val="20"/>
          <w:lang w:val="de-DE"/>
        </w:rPr>
        <w:t>ßer das Handgepäck und Fotoausrüstung werden ausf dem Fahrzeug oder mit dem Anhänger Dachträger transportiert, um maximalen Komfort im Fahrzeug zu gewährleisten. Einige Safaris könnten in einem offenen Safarifahrzeug durchgeführt werden</w:t>
      </w:r>
      <w:r w:rsidR="00B75996" w:rsidRPr="00196264">
        <w:rPr>
          <w:rFonts w:ascii="Century Gothic" w:hAnsi="Century Gothic"/>
          <w:sz w:val="20"/>
          <w:szCs w:val="20"/>
          <w:lang w:val="de-DE"/>
        </w:rPr>
        <w:t xml:space="preserve">. </w:t>
      </w:r>
    </w:p>
    <w:p w14:paraId="07E9DBAD" w14:textId="77777777" w:rsidR="00B75996" w:rsidRPr="00196264" w:rsidRDefault="001B5CD1" w:rsidP="00B75996">
      <w:pPr>
        <w:jc w:val="both"/>
        <w:rPr>
          <w:rFonts w:ascii="Century Gothic" w:hAnsi="Century Gothic"/>
          <w:sz w:val="20"/>
          <w:szCs w:val="20"/>
          <w:lang w:val="de-DE"/>
        </w:rPr>
      </w:pPr>
      <w:r w:rsidRPr="00196264">
        <w:rPr>
          <w:rFonts w:ascii="Century Gothic" w:hAnsi="Century Gothic"/>
          <w:b/>
          <w:sz w:val="20"/>
          <w:szCs w:val="20"/>
          <w:lang w:val="de-DE"/>
        </w:rPr>
        <w:t>Bitte bestätigen Sie Ihre Fugdaten bei der Buchung.</w:t>
      </w:r>
    </w:p>
    <w:p w14:paraId="319D33AC" w14:textId="77777777" w:rsidR="00B75996" w:rsidRPr="00196264" w:rsidRDefault="00A8089E" w:rsidP="00B75996">
      <w:pPr>
        <w:jc w:val="both"/>
        <w:rPr>
          <w:rFonts w:ascii="Century Gothic" w:hAnsi="Century Gothic"/>
          <w:sz w:val="20"/>
          <w:szCs w:val="20"/>
          <w:lang w:val="de-DE"/>
        </w:rPr>
      </w:pPr>
      <w:r w:rsidRPr="00196264">
        <w:rPr>
          <w:rFonts w:ascii="Century Gothic" w:hAnsi="Century Gothic"/>
          <w:sz w:val="20"/>
          <w:szCs w:val="20"/>
          <w:lang w:val="de-DE"/>
        </w:rPr>
        <w:t>Flughafentransfere werden üblicherweise in Sedanfahrzeugen oder Minibussen durtchgeführt, Saf</w:t>
      </w:r>
      <w:r w:rsidR="00F10C4D" w:rsidRPr="00196264">
        <w:rPr>
          <w:rFonts w:ascii="Century Gothic" w:hAnsi="Century Gothic"/>
          <w:sz w:val="20"/>
          <w:szCs w:val="20"/>
          <w:lang w:val="de-DE"/>
        </w:rPr>
        <w:t>a</w:t>
      </w:r>
      <w:r w:rsidRPr="00196264">
        <w:rPr>
          <w:rFonts w:ascii="Century Gothic" w:hAnsi="Century Gothic"/>
          <w:sz w:val="20"/>
          <w:szCs w:val="20"/>
          <w:lang w:val="de-DE"/>
        </w:rPr>
        <w:t xml:space="preserve">ris in offenen 4x4 Fahrzeugen.  </w:t>
      </w:r>
    </w:p>
    <w:p w14:paraId="3FEB2C0F" w14:textId="77777777" w:rsidR="00B75996" w:rsidRPr="009A42F0" w:rsidRDefault="00A8089E" w:rsidP="00B75996">
      <w:pPr>
        <w:pStyle w:val="Heading1"/>
        <w:widowControl w:val="0"/>
        <w:adjustRightInd w:val="0"/>
        <w:spacing w:before="240"/>
        <w:jc w:val="left"/>
        <w:textAlignment w:val="baseline"/>
        <w:rPr>
          <w:rFonts w:ascii="Century Gothic" w:hAnsi="Century Gothic"/>
          <w:sz w:val="20"/>
          <w:szCs w:val="20"/>
          <w:lang w:val="de-DE"/>
        </w:rPr>
      </w:pPr>
      <w:r w:rsidRPr="009A42F0">
        <w:rPr>
          <w:rFonts w:ascii="Century Gothic" w:hAnsi="Century Gothic"/>
          <w:sz w:val="20"/>
          <w:szCs w:val="20"/>
          <w:lang w:val="de-DE"/>
        </w:rPr>
        <w:t>MAHLZEITEN</w:t>
      </w:r>
      <w:r w:rsidR="00B75996" w:rsidRPr="009A42F0">
        <w:rPr>
          <w:rFonts w:ascii="Century Gothic" w:hAnsi="Century Gothic"/>
          <w:sz w:val="20"/>
          <w:szCs w:val="20"/>
          <w:lang w:val="de-DE"/>
        </w:rPr>
        <w:t>:</w:t>
      </w:r>
    </w:p>
    <w:p w14:paraId="3C0601BC" w14:textId="77777777" w:rsidR="00B75996" w:rsidRPr="00196264" w:rsidRDefault="00F10C4D" w:rsidP="00B75996">
      <w:pPr>
        <w:jc w:val="both"/>
        <w:rPr>
          <w:rFonts w:ascii="Century Gothic" w:hAnsi="Century Gothic"/>
          <w:sz w:val="20"/>
          <w:szCs w:val="20"/>
          <w:lang w:val="de-DE"/>
        </w:rPr>
      </w:pPr>
      <w:r w:rsidRPr="00196264">
        <w:rPr>
          <w:rFonts w:ascii="Century Gothic" w:hAnsi="Century Gothic"/>
          <w:sz w:val="20"/>
          <w:szCs w:val="20"/>
          <w:lang w:val="de-DE"/>
        </w:rPr>
        <w:t>Die Mahlzeiten, die in Ihrer Safari enthalten sind, werden in den Restaurants der verschiedenen Unterkunftseinrichtungen eingenommen.  Bitte informieren Sie uns im Voraus über besondere Ernährungsbedürfnisse.</w:t>
      </w:r>
      <w:r w:rsidR="00B75996" w:rsidRPr="00196264">
        <w:rPr>
          <w:rFonts w:ascii="Century Gothic" w:hAnsi="Century Gothic"/>
          <w:sz w:val="20"/>
          <w:szCs w:val="20"/>
          <w:lang w:val="de-DE"/>
        </w:rPr>
        <w:tab/>
      </w:r>
    </w:p>
    <w:p w14:paraId="4D7D4B4F"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VISAS:</w:t>
      </w:r>
    </w:p>
    <w:p w14:paraId="5ABEF083" w14:textId="77777777" w:rsidR="00B75996" w:rsidRPr="00196264" w:rsidRDefault="00F10C4D" w:rsidP="00B75996">
      <w:pPr>
        <w:jc w:val="both"/>
        <w:rPr>
          <w:rFonts w:ascii="Century Gothic" w:hAnsi="Century Gothic"/>
          <w:sz w:val="20"/>
          <w:szCs w:val="20"/>
          <w:lang w:val="de-DE"/>
        </w:rPr>
      </w:pPr>
      <w:r w:rsidRPr="00196264">
        <w:rPr>
          <w:rFonts w:ascii="Century Gothic" w:hAnsi="Century Gothic"/>
          <w:sz w:val="20"/>
          <w:szCs w:val="20"/>
          <w:lang w:val="de-DE"/>
        </w:rPr>
        <w:t xml:space="preserve">Die Verantwortung liegt beim Kunden, alle Visa zu organisieren, die für den Besuch der auf der Reiseroute angegebenen Länder erforderlich sind. </w:t>
      </w:r>
    </w:p>
    <w:p w14:paraId="6A1DB11F"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R</w:t>
      </w:r>
      <w:r w:rsidR="00A8089E" w:rsidRPr="00196264">
        <w:rPr>
          <w:rFonts w:ascii="Century Gothic" w:hAnsi="Century Gothic"/>
          <w:sz w:val="20"/>
          <w:szCs w:val="20"/>
          <w:lang w:val="de-DE"/>
        </w:rPr>
        <w:t>EISEVERSICHERUNG</w:t>
      </w:r>
      <w:r w:rsidRPr="00196264">
        <w:rPr>
          <w:rFonts w:ascii="Century Gothic" w:hAnsi="Century Gothic"/>
          <w:sz w:val="20"/>
          <w:szCs w:val="20"/>
          <w:lang w:val="de-DE"/>
        </w:rPr>
        <w:t>:</w:t>
      </w:r>
    </w:p>
    <w:p w14:paraId="1020E2CF" w14:textId="77777777" w:rsidR="00B75996" w:rsidRPr="00196264" w:rsidRDefault="00F10C4D" w:rsidP="00B7599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lang w:val="de-DE"/>
        </w:rPr>
      </w:pPr>
      <w:r w:rsidRPr="00196264">
        <w:rPr>
          <w:rFonts w:ascii="Century Gothic" w:hAnsi="Century Gothic"/>
          <w:sz w:val="20"/>
          <w:szCs w:val="20"/>
          <w:lang w:val="de-DE"/>
        </w:rPr>
        <w:t>Bitte beachten Sie, dass für jeden Gast, der mit Jenman African Safaris reist, eine Reise- und Stornierungsversicherung obligatorisch ist. Die Versicherung liegt ausschließlich in der Verantwortung unserer Gäste. Bitte stellen Sie sicher, dass Sie eine eigene Versicherung mit Schutz für die gesamte Dauer Ihrer Reise abschließen, um Personenschäden, Schäden und Verluste von persönlichen Gegenständen zu decken, einschließlich, aber nicht beschränkt auf Kameraausrüstung und andere elektronische Gegenstände, medizinische Kosten, Rückführungskosten und Gepäckverlust, etc. Bitte sprechen Sie mit Ihrem Reisebüro, wenn Sie Hilfe benötigen.</w:t>
      </w:r>
    </w:p>
    <w:p w14:paraId="58A9CBEE" w14:textId="77777777" w:rsidR="00B75996" w:rsidRPr="00196264" w:rsidRDefault="00B75996" w:rsidP="00B75996">
      <w:pPr>
        <w:pStyle w:val="Heading1"/>
        <w:rPr>
          <w:rFonts w:ascii="Century Gothic" w:hAnsi="Century Gothic"/>
          <w:sz w:val="20"/>
          <w:szCs w:val="20"/>
          <w:lang w:val="de-DE"/>
        </w:rPr>
      </w:pPr>
    </w:p>
    <w:p w14:paraId="0501542A" w14:textId="77777777" w:rsidR="00B75996" w:rsidRPr="009A42F0" w:rsidRDefault="00B75996" w:rsidP="00B75996">
      <w:pPr>
        <w:pStyle w:val="Heading1"/>
        <w:jc w:val="left"/>
        <w:rPr>
          <w:rFonts w:ascii="Century Gothic" w:hAnsi="Century Gothic"/>
          <w:sz w:val="20"/>
          <w:szCs w:val="20"/>
          <w:lang w:val="de-DE"/>
        </w:rPr>
      </w:pPr>
      <w:r w:rsidRPr="009A42F0">
        <w:rPr>
          <w:rFonts w:ascii="Century Gothic" w:hAnsi="Century Gothic"/>
          <w:sz w:val="20"/>
          <w:szCs w:val="20"/>
          <w:lang w:val="de-DE"/>
        </w:rPr>
        <w:t>MAKING YOUR TRAVELS MEANINGFUL:</w:t>
      </w:r>
    </w:p>
    <w:p w14:paraId="1F06758C" w14:textId="77777777" w:rsidR="009002A3" w:rsidRPr="00196264" w:rsidRDefault="008D6889" w:rsidP="00B75996">
      <w:pPr>
        <w:jc w:val="both"/>
        <w:rPr>
          <w:rFonts w:ascii="Century Gothic" w:hAnsi="Century Gothic"/>
          <w:sz w:val="20"/>
          <w:szCs w:val="20"/>
          <w:lang w:val="de-DE"/>
        </w:rPr>
      </w:pPr>
      <w:r w:rsidRPr="00196264">
        <w:rPr>
          <w:rFonts w:ascii="Century Gothic" w:hAnsi="Century Gothic"/>
          <w:sz w:val="20"/>
          <w:szCs w:val="20"/>
          <w:lang w:val="de-DE"/>
        </w:rPr>
        <w:t>Die Grow Africa Foundation (163-738 NPO) ist die verantwortungsvolle Tourismusinitiative von Jenman African Safaris and Hideaways. Der Fokus von Grow Africa liegt darauf, an den Orten, an die wir reisen, einen positiven Einfluss auf Umwelt, Gesellschaft und Wirtschaft auszuüben. Wir tun dies, indem wir lokale Sozial- und Umweltprojekte initiieren und unterstützen.</w:t>
      </w:r>
    </w:p>
    <w:p w14:paraId="55D84EBB" w14:textId="77777777" w:rsidR="009002A3" w:rsidRDefault="00B75996" w:rsidP="009002A3">
      <w:pPr>
        <w:spacing w:after="0"/>
        <w:jc w:val="both"/>
        <w:rPr>
          <w:rFonts w:ascii="Century Gothic" w:hAnsi="Century Gothic"/>
          <w:sz w:val="20"/>
          <w:szCs w:val="20"/>
        </w:rPr>
      </w:pPr>
      <w:r w:rsidRPr="005001A5">
        <w:rPr>
          <w:rFonts w:ascii="Century Gothic" w:hAnsi="Century Gothic"/>
          <w:b/>
          <w:sz w:val="20"/>
          <w:szCs w:val="20"/>
        </w:rPr>
        <w:t>Your booking makes a difference</w:t>
      </w:r>
      <w:r w:rsidRPr="005001A5">
        <w:rPr>
          <w:rFonts w:ascii="Century Gothic" w:hAnsi="Century Gothic"/>
          <w:sz w:val="20"/>
          <w:szCs w:val="20"/>
        </w:rPr>
        <w:t>:</w:t>
      </w:r>
    </w:p>
    <w:p w14:paraId="665131B9" w14:textId="77777777" w:rsidR="00B75996" w:rsidRPr="00196264" w:rsidRDefault="009002A3" w:rsidP="00B75996">
      <w:pPr>
        <w:jc w:val="both"/>
        <w:rPr>
          <w:rFonts w:ascii="Century Gothic" w:eastAsia="Calibri" w:hAnsi="Century Gothic" w:cs="Segoe UI"/>
          <w:color w:val="000000"/>
          <w:sz w:val="20"/>
          <w:szCs w:val="20"/>
          <w:lang w:val="de-DE"/>
        </w:rPr>
      </w:pPr>
      <w:r w:rsidRPr="00196264">
        <w:rPr>
          <w:rFonts w:ascii="Century Gothic" w:hAnsi="Century Gothic"/>
          <w:sz w:val="20"/>
          <w:szCs w:val="20"/>
          <w:lang w:val="de-DE"/>
        </w:rPr>
        <w:t xml:space="preserve">Bei jeder Buchung im Wert von R10.000 / US$1.000 / EUR1.000 oder mehr geht eine Spende von R50 / US$5 / EUR5 an die Grow Africa Foundation.  Klicken Sie hier, um zu sehen, welche Projekte Ihre Buchung unterstützt: </w:t>
      </w:r>
      <w:r w:rsidR="00B75996" w:rsidRPr="00196264">
        <w:rPr>
          <w:rFonts w:ascii="Century Gothic" w:hAnsi="Century Gothic"/>
          <w:sz w:val="20"/>
          <w:szCs w:val="20"/>
          <w:lang w:val="de-DE"/>
        </w:rPr>
        <w:t xml:space="preserve"> </w:t>
      </w:r>
      <w:hyperlink r:id="rId30" w:history="1">
        <w:r w:rsidR="00B75996" w:rsidRPr="00196264">
          <w:rPr>
            <w:rStyle w:val="Hyperlink"/>
            <w:rFonts w:ascii="Century Gothic" w:eastAsia="Calibri" w:hAnsi="Century Gothic" w:cs="Segoe UI"/>
            <w:sz w:val="20"/>
            <w:szCs w:val="20"/>
            <w:lang w:val="de-DE"/>
          </w:rPr>
          <w:t>http://www.jenmansafaris.com/about-us/grow-africa/</w:t>
        </w:r>
      </w:hyperlink>
      <w:r w:rsidR="00B75996" w:rsidRPr="00196264">
        <w:rPr>
          <w:rFonts w:ascii="Century Gothic" w:eastAsia="Calibri" w:hAnsi="Century Gothic" w:cs="Segoe UI"/>
          <w:color w:val="000000"/>
          <w:sz w:val="20"/>
          <w:szCs w:val="20"/>
          <w:lang w:val="de-DE"/>
        </w:rPr>
        <w:t xml:space="preserve"> </w:t>
      </w:r>
    </w:p>
    <w:p w14:paraId="2FDF0D85" w14:textId="77777777" w:rsidR="00B75996" w:rsidRPr="00196264" w:rsidRDefault="009002A3" w:rsidP="00B75996">
      <w:pPr>
        <w:jc w:val="both"/>
        <w:rPr>
          <w:rFonts w:ascii="Century Gothic" w:hAnsi="Century Gothic"/>
          <w:sz w:val="20"/>
          <w:szCs w:val="20"/>
          <w:lang w:val="de-DE"/>
        </w:rPr>
      </w:pPr>
      <w:r w:rsidRPr="00196264">
        <w:rPr>
          <w:rFonts w:ascii="Century Gothic" w:hAnsi="Century Gothic"/>
          <w:b/>
          <w:sz w:val="20"/>
          <w:szCs w:val="20"/>
          <w:lang w:val="de-DE"/>
        </w:rPr>
        <w:t xml:space="preserve">Für weitere Informationen zu den Attraktionen, Unterkünften und besuchten Gebieten auf dieser Tour laden wir Sie ein, sich durch die Tourliste auf unserer Website </w:t>
      </w:r>
      <w:hyperlink r:id="rId31" w:history="1">
        <w:r w:rsidRPr="00196264">
          <w:rPr>
            <w:rStyle w:val="Hyperlink"/>
            <w:rFonts w:ascii="Century Gothic" w:hAnsi="Century Gothic"/>
            <w:b/>
            <w:sz w:val="20"/>
            <w:szCs w:val="20"/>
            <w:lang w:val="de-DE"/>
          </w:rPr>
          <w:t>www.jenmansafaris.com</w:t>
        </w:r>
      </w:hyperlink>
      <w:r w:rsidRPr="00196264">
        <w:rPr>
          <w:rFonts w:ascii="Century Gothic" w:hAnsi="Century Gothic"/>
          <w:b/>
          <w:sz w:val="20"/>
          <w:szCs w:val="20"/>
          <w:lang w:val="de-DE"/>
        </w:rPr>
        <w:t xml:space="preserve"> zu klicken. Sie finden dort auch Informationen über die Verfügbarkeit und mögliche Erweiterungen unserer geplanten Touren. Unser Reservierungsbüro steht Ihnen zur Verfügung und wir freuen uns, Sie in Jenman online begrüßen zu dürfen!</w:t>
      </w:r>
    </w:p>
    <w:p w14:paraId="1B16716C" w14:textId="77777777" w:rsidR="00B75996" w:rsidRPr="00196264" w:rsidRDefault="00B75996" w:rsidP="00B75996">
      <w:pPr>
        <w:pStyle w:val="HorizontalRuleLight"/>
        <w:rPr>
          <w:lang w:val="de-DE"/>
        </w:rPr>
      </w:pPr>
    </w:p>
    <w:p w14:paraId="470A085D" w14:textId="77777777" w:rsidR="00067109" w:rsidRPr="00BD6394" w:rsidRDefault="00067109">
      <w:pPr>
        <w:rPr>
          <w:lang w:val="de-DE"/>
        </w:rPr>
      </w:pPr>
    </w:p>
    <w:sectPr w:rsidR="00067109" w:rsidRPr="00BD6394" w:rsidSect="008E607A">
      <w:headerReference w:type="even" r:id="rId32"/>
      <w:headerReference w:type="default" r:id="rId33"/>
      <w:footerReference w:type="even" r:id="rId34"/>
      <w:footerReference w:type="default" r:id="rId35"/>
      <w:headerReference w:type="first" r:id="rId36"/>
      <w:footerReference w:type="first" r:id="rId3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7FD5C" w14:textId="77777777" w:rsidR="008E607A" w:rsidRDefault="008E607A" w:rsidP="000B613D">
      <w:pPr>
        <w:spacing w:after="0" w:line="240" w:lineRule="auto"/>
      </w:pPr>
      <w:r>
        <w:separator/>
      </w:r>
    </w:p>
  </w:endnote>
  <w:endnote w:type="continuationSeparator" w:id="0">
    <w:p w14:paraId="06E8F665" w14:textId="77777777" w:rsidR="008E607A" w:rsidRDefault="008E607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7CF1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8FDA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A7F3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BB27E" w14:textId="77777777" w:rsidR="008E607A" w:rsidRDefault="008E607A" w:rsidP="000B613D">
      <w:pPr>
        <w:spacing w:after="0" w:line="240" w:lineRule="auto"/>
      </w:pPr>
      <w:r>
        <w:separator/>
      </w:r>
    </w:p>
  </w:footnote>
  <w:footnote w:type="continuationSeparator" w:id="0">
    <w:p w14:paraId="5B9DD7D2" w14:textId="77777777" w:rsidR="008E607A" w:rsidRDefault="008E607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98292"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0C8FBBF"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E850BC" w:rsidRPr="00E850BC">
          <w:rPr>
            <w:b/>
            <w:bCs/>
            <w:noProof/>
          </w:rPr>
          <w:t>1</w:t>
        </w:r>
        <w:r>
          <w:rPr>
            <w:b/>
            <w:bCs/>
            <w:noProof/>
          </w:rPr>
          <w:fldChar w:fldCharType="end"/>
        </w:r>
      </w:p>
    </w:sdtContent>
  </w:sdt>
  <w:p w14:paraId="196EC48D"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2413"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D49C6"/>
    <w:multiLevelType w:val="multilevel"/>
    <w:tmpl w:val="D464787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C8201D2"/>
    <w:multiLevelType w:val="multilevel"/>
    <w:tmpl w:val="E26ABFA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156458F4"/>
    <w:multiLevelType w:val="multilevel"/>
    <w:tmpl w:val="80628C7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6D64767"/>
    <w:multiLevelType w:val="multilevel"/>
    <w:tmpl w:val="FA82ED6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8E13378"/>
    <w:multiLevelType w:val="multilevel"/>
    <w:tmpl w:val="675C990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91B04E3"/>
    <w:multiLevelType w:val="hybridMultilevel"/>
    <w:tmpl w:val="40F8D218"/>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6" w15:restartNumberingAfterBreak="0">
    <w:nsid w:val="418F53CB"/>
    <w:multiLevelType w:val="multilevel"/>
    <w:tmpl w:val="B2F60E5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7D77FD"/>
    <w:multiLevelType w:val="hybridMultilevel"/>
    <w:tmpl w:val="EC8E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1123399">
    <w:abstractNumId w:val="7"/>
  </w:num>
  <w:num w:numId="2" w16cid:durableId="734933300">
    <w:abstractNumId w:val="6"/>
  </w:num>
  <w:num w:numId="3" w16cid:durableId="842932344">
    <w:abstractNumId w:val="0"/>
  </w:num>
  <w:num w:numId="4" w16cid:durableId="73864703">
    <w:abstractNumId w:val="2"/>
  </w:num>
  <w:num w:numId="5" w16cid:durableId="257761249">
    <w:abstractNumId w:val="3"/>
  </w:num>
  <w:num w:numId="6" w16cid:durableId="291712844">
    <w:abstractNumId w:val="4"/>
  </w:num>
  <w:num w:numId="7" w16cid:durableId="216625507">
    <w:abstractNumId w:val="1"/>
  </w:num>
  <w:num w:numId="8" w16cid:durableId="1166702903">
    <w:abstractNumId w:val="8"/>
  </w:num>
  <w:num w:numId="9" w16cid:durableId="8338423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RUeWCVhyMi/9cI471wF1vBfXXopS/WnG6NevHN3R+pmwJNW7hCxIm9+LgLuYNyuv/gygaWGrlMGcek6WtMwd7A==" w:salt="0j45DFZXMiOB8w6P/KA7uw=="/>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46AB1"/>
    <w:rsid w:val="00067109"/>
    <w:rsid w:val="00083F4A"/>
    <w:rsid w:val="000B613D"/>
    <w:rsid w:val="000C0001"/>
    <w:rsid w:val="000F775F"/>
    <w:rsid w:val="0011409E"/>
    <w:rsid w:val="00114525"/>
    <w:rsid w:val="00130F0A"/>
    <w:rsid w:val="001557DB"/>
    <w:rsid w:val="00174AAC"/>
    <w:rsid w:val="001778CD"/>
    <w:rsid w:val="001868FB"/>
    <w:rsid w:val="00196264"/>
    <w:rsid w:val="00196CE0"/>
    <w:rsid w:val="001A6F29"/>
    <w:rsid w:val="001B5CD1"/>
    <w:rsid w:val="001E074A"/>
    <w:rsid w:val="001F5082"/>
    <w:rsid w:val="00202953"/>
    <w:rsid w:val="00213FA2"/>
    <w:rsid w:val="00244EB5"/>
    <w:rsid w:val="002550AD"/>
    <w:rsid w:val="00265100"/>
    <w:rsid w:val="00280C66"/>
    <w:rsid w:val="00294316"/>
    <w:rsid w:val="00296446"/>
    <w:rsid w:val="002B0095"/>
    <w:rsid w:val="002C1331"/>
    <w:rsid w:val="002E50D6"/>
    <w:rsid w:val="002E5420"/>
    <w:rsid w:val="002E59E8"/>
    <w:rsid w:val="00326A5C"/>
    <w:rsid w:val="00344756"/>
    <w:rsid w:val="00393787"/>
    <w:rsid w:val="003A0CEF"/>
    <w:rsid w:val="003B4DA8"/>
    <w:rsid w:val="003C2FF7"/>
    <w:rsid w:val="003E0598"/>
    <w:rsid w:val="00407E92"/>
    <w:rsid w:val="00424E47"/>
    <w:rsid w:val="00486A47"/>
    <w:rsid w:val="0049211D"/>
    <w:rsid w:val="00495AD0"/>
    <w:rsid w:val="004A0CBF"/>
    <w:rsid w:val="004A181E"/>
    <w:rsid w:val="004B6F35"/>
    <w:rsid w:val="004D42A6"/>
    <w:rsid w:val="004F0AF1"/>
    <w:rsid w:val="00502D25"/>
    <w:rsid w:val="00524326"/>
    <w:rsid w:val="0053303B"/>
    <w:rsid w:val="005508AF"/>
    <w:rsid w:val="00556F67"/>
    <w:rsid w:val="005A7027"/>
    <w:rsid w:val="005D1405"/>
    <w:rsid w:val="005D251D"/>
    <w:rsid w:val="005E268E"/>
    <w:rsid w:val="00603E86"/>
    <w:rsid w:val="006168A8"/>
    <w:rsid w:val="006258B9"/>
    <w:rsid w:val="00642355"/>
    <w:rsid w:val="00661749"/>
    <w:rsid w:val="00662EA6"/>
    <w:rsid w:val="00673645"/>
    <w:rsid w:val="006B651D"/>
    <w:rsid w:val="006C6F28"/>
    <w:rsid w:val="006E396C"/>
    <w:rsid w:val="006E3C15"/>
    <w:rsid w:val="006E78DA"/>
    <w:rsid w:val="00717C6D"/>
    <w:rsid w:val="007349DE"/>
    <w:rsid w:val="00750574"/>
    <w:rsid w:val="00752D18"/>
    <w:rsid w:val="00784332"/>
    <w:rsid w:val="007B698E"/>
    <w:rsid w:val="00830F47"/>
    <w:rsid w:val="0084510E"/>
    <w:rsid w:val="00857E2D"/>
    <w:rsid w:val="00870551"/>
    <w:rsid w:val="00871B7C"/>
    <w:rsid w:val="00876A70"/>
    <w:rsid w:val="008D6889"/>
    <w:rsid w:val="008D7970"/>
    <w:rsid w:val="008E607A"/>
    <w:rsid w:val="008F020E"/>
    <w:rsid w:val="009002A3"/>
    <w:rsid w:val="0091776D"/>
    <w:rsid w:val="00945C7A"/>
    <w:rsid w:val="00957C6F"/>
    <w:rsid w:val="0096118A"/>
    <w:rsid w:val="00963C1C"/>
    <w:rsid w:val="00963F9D"/>
    <w:rsid w:val="00965BC0"/>
    <w:rsid w:val="00990A9C"/>
    <w:rsid w:val="00991F07"/>
    <w:rsid w:val="00993594"/>
    <w:rsid w:val="009A42F0"/>
    <w:rsid w:val="009A576A"/>
    <w:rsid w:val="009C095D"/>
    <w:rsid w:val="009D1E5F"/>
    <w:rsid w:val="00A03008"/>
    <w:rsid w:val="00A07BD3"/>
    <w:rsid w:val="00A1050E"/>
    <w:rsid w:val="00A475ED"/>
    <w:rsid w:val="00A610D9"/>
    <w:rsid w:val="00A66EFC"/>
    <w:rsid w:val="00A8089E"/>
    <w:rsid w:val="00A94F14"/>
    <w:rsid w:val="00AD4BEC"/>
    <w:rsid w:val="00AE1644"/>
    <w:rsid w:val="00AE5309"/>
    <w:rsid w:val="00B324E4"/>
    <w:rsid w:val="00B401D7"/>
    <w:rsid w:val="00B75996"/>
    <w:rsid w:val="00B834B0"/>
    <w:rsid w:val="00BB2E51"/>
    <w:rsid w:val="00BC18D3"/>
    <w:rsid w:val="00BD6394"/>
    <w:rsid w:val="00BE5DE9"/>
    <w:rsid w:val="00C24C31"/>
    <w:rsid w:val="00C76E89"/>
    <w:rsid w:val="00CB55A4"/>
    <w:rsid w:val="00D006A2"/>
    <w:rsid w:val="00D110C1"/>
    <w:rsid w:val="00D11693"/>
    <w:rsid w:val="00D5347C"/>
    <w:rsid w:val="00D901E9"/>
    <w:rsid w:val="00D96B19"/>
    <w:rsid w:val="00DA127E"/>
    <w:rsid w:val="00DD12FE"/>
    <w:rsid w:val="00DE111D"/>
    <w:rsid w:val="00DF3D33"/>
    <w:rsid w:val="00E16430"/>
    <w:rsid w:val="00E17F9F"/>
    <w:rsid w:val="00E24775"/>
    <w:rsid w:val="00E24994"/>
    <w:rsid w:val="00E34B8A"/>
    <w:rsid w:val="00E3525F"/>
    <w:rsid w:val="00E43BC9"/>
    <w:rsid w:val="00E57E65"/>
    <w:rsid w:val="00E63766"/>
    <w:rsid w:val="00E66031"/>
    <w:rsid w:val="00E850BC"/>
    <w:rsid w:val="00EB5668"/>
    <w:rsid w:val="00EB5BA0"/>
    <w:rsid w:val="00EE341A"/>
    <w:rsid w:val="00EF5CB3"/>
    <w:rsid w:val="00EF6780"/>
    <w:rsid w:val="00F07967"/>
    <w:rsid w:val="00F10C4D"/>
    <w:rsid w:val="00F17AB0"/>
    <w:rsid w:val="00F411ED"/>
    <w:rsid w:val="00F64EE4"/>
    <w:rsid w:val="00F954D5"/>
    <w:rsid w:val="00FB1846"/>
    <w:rsid w:val="00FD4D0E"/>
    <w:rsid w:val="00FE3C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B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EF6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780"/>
    <w:rPr>
      <w:rFonts w:ascii="Tahoma" w:hAnsi="Tahoma" w:cs="Tahoma"/>
      <w:sz w:val="16"/>
      <w:szCs w:val="16"/>
    </w:rPr>
  </w:style>
  <w:style w:type="character" w:styleId="FollowedHyperlink">
    <w:name w:val="FollowedHyperlink"/>
    <w:basedOn w:val="DefaultParagraphFont"/>
    <w:uiPriority w:val="99"/>
    <w:semiHidden/>
    <w:unhideWhenUsed/>
    <w:rsid w:val="00196264"/>
    <w:rPr>
      <w:color w:val="800080" w:themeColor="followedHyperlink"/>
      <w:u w:val="single"/>
    </w:rPr>
  </w:style>
  <w:style w:type="character" w:styleId="UnresolvedMention">
    <w:name w:val="Unresolved Mention"/>
    <w:basedOn w:val="DefaultParagraphFont"/>
    <w:uiPriority w:val="99"/>
    <w:semiHidden/>
    <w:unhideWhenUsed/>
    <w:rsid w:val="00A03008"/>
    <w:rPr>
      <w:color w:val="605E5C"/>
      <w:shd w:val="clear" w:color="auto" w:fill="E1DFDD"/>
    </w:rPr>
  </w:style>
  <w:style w:type="character" w:styleId="Strong">
    <w:name w:val="Strong"/>
    <w:basedOn w:val="DefaultParagraphFont"/>
    <w:uiPriority w:val="22"/>
    <w:qFormat/>
    <w:rsid w:val="00046A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image" Target="media/image5.bin"/><Relationship Id="rId26" Type="http://schemas.openxmlformats.org/officeDocument/2006/relationships/image" Target="media/image13.bin"/><Relationship Id="rId39" Type="http://schemas.openxmlformats.org/officeDocument/2006/relationships/theme" Target="theme/theme1.xml"/><Relationship Id="rId21" Type="http://schemas.openxmlformats.org/officeDocument/2006/relationships/image" Target="media/image8.bin"/><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en/Launch/17668_32952_1152/victoria_falls_hotel/Landing" TargetMode="External"/><Relationship Id="rId25" Type="http://schemas.openxmlformats.org/officeDocument/2006/relationships/image" Target="media/image12.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tu.com/iBrochure/17668_32952_177983" TargetMode="External"/><Relationship Id="rId20" Type="http://schemas.openxmlformats.org/officeDocument/2006/relationships/image" Target="media/image7.bin"/><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jenmansafaris.com/iBrochure/en/Launch/17668_32952_1152/victoria_falls_hotel/Landing" TargetMode="External"/><Relationship Id="rId23" Type="http://schemas.openxmlformats.org/officeDocument/2006/relationships/image" Target="media/image10.bin"/><Relationship Id="rId28" Type="http://schemas.openxmlformats.org/officeDocument/2006/relationships/image" Target="media/image15.jpe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bin"/><Relationship Id="rId31" Type="http://schemas.openxmlformats.org/officeDocument/2006/relationships/hyperlink" Target="http://www.jenmansafari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hyperlink" Target="http://www.jenmansafaris.com/about-us/grow-africa/"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6A57D1-8D17-41AF-9E53-A2523EBD3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D4D51-2109-4765-95C5-D4075A715A27}">
  <ds:schemaRefs>
    <ds:schemaRef ds:uri="http://schemas.openxmlformats.org/officeDocument/2006/bibliography"/>
  </ds:schemaRefs>
</ds:datastoreItem>
</file>

<file path=customXml/itemProps3.xml><?xml version="1.0" encoding="utf-8"?>
<ds:datastoreItem xmlns:ds="http://schemas.openxmlformats.org/officeDocument/2006/customXml" ds:itemID="{E8B123D3-53DE-4F6A-BD00-0C0DD3EBC8C5}">
  <ds:schemaRefs>
    <ds:schemaRef ds:uri="http://purl.org/dc/terms/"/>
    <ds:schemaRef ds:uri="http://schemas.microsoft.com/office/2006/metadata/properties"/>
    <ds:schemaRef ds:uri="http://purl.org/dc/elements/1.1/"/>
    <ds:schemaRef ds:uri="9a927243-a5df-4018-937c-2c2952552e46"/>
    <ds:schemaRef ds:uri="http://www.w3.org/XML/1998/namespace"/>
    <ds:schemaRef ds:uri="1438d2a2-5de9-49b0-a2cf-8fe7ac5139a8"/>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8B3AAC84-E4CF-42B9-88D3-68FA03A313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1927</Words>
  <Characters>10984</Characters>
  <Application>Microsoft Office Word</Application>
  <DocSecurity>6</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2022-04-06T11:01:00Z</dcterms:created>
  <dcterms:modified xsi:type="dcterms:W3CDTF">2024-06-03T09:59:00Z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